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356BE" w14:textId="0D80B13D" w:rsidR="00ED0C2F" w:rsidRPr="000F7F49" w:rsidRDefault="005274D2" w:rsidP="00ED0C2F">
      <w:pPr>
        <w:rPr>
          <w:rFonts w:ascii="Arial" w:hAnsi="Arial" w:cs="Arial"/>
          <w:b/>
          <w:sz w:val="24"/>
          <w:szCs w:val="24"/>
        </w:rPr>
      </w:pPr>
      <w:r w:rsidRPr="000A3CB7">
        <w:rPr>
          <w:noProof/>
          <w:lang w:eastAsia="en-GB"/>
        </w:rPr>
        <w:drawing>
          <wp:anchor distT="0" distB="0" distL="114300" distR="114300" simplePos="0" relativeHeight="251658240" behindDoc="1" locked="0" layoutInCell="1" allowOverlap="1" wp14:anchorId="5033DC2F" wp14:editId="79B6837B">
            <wp:simplePos x="0" y="0"/>
            <wp:positionH relativeFrom="column">
              <wp:posOffset>4324350</wp:posOffset>
            </wp:positionH>
            <wp:positionV relativeFrom="paragraph">
              <wp:posOffset>0</wp:posOffset>
            </wp:positionV>
            <wp:extent cx="2095500" cy="990600"/>
            <wp:effectExtent l="0" t="0" r="0" b="0"/>
            <wp:wrapNone/>
            <wp:docPr id="1" name="Picture 1" descr="Hope_Crest_CMYK_0811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pe_Crest_CMYK_081116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990600"/>
                    </a:xfrm>
                    <a:prstGeom prst="rect">
                      <a:avLst/>
                    </a:prstGeom>
                    <a:noFill/>
                    <a:ln>
                      <a:noFill/>
                    </a:ln>
                  </pic:spPr>
                </pic:pic>
              </a:graphicData>
            </a:graphic>
          </wp:anchor>
        </w:drawing>
      </w:r>
    </w:p>
    <w:p w14:paraId="577392F6" w14:textId="77777777" w:rsidR="00ED0C2F" w:rsidRPr="000F7F49" w:rsidRDefault="00ED0C2F" w:rsidP="001758AB">
      <w:pPr>
        <w:jc w:val="center"/>
        <w:rPr>
          <w:rFonts w:ascii="Arial" w:hAnsi="Arial" w:cs="Arial"/>
          <w:b/>
          <w:sz w:val="24"/>
          <w:szCs w:val="24"/>
        </w:rPr>
      </w:pPr>
    </w:p>
    <w:p w14:paraId="2D18F5BD" w14:textId="77777777" w:rsidR="005274D2" w:rsidRDefault="005274D2" w:rsidP="0002567D">
      <w:pPr>
        <w:spacing w:after="40"/>
        <w:jc w:val="center"/>
        <w:rPr>
          <w:rFonts w:ascii="Arial" w:hAnsi="Arial" w:cs="Arial"/>
          <w:b/>
          <w:sz w:val="24"/>
          <w:szCs w:val="24"/>
          <w:u w:val="single"/>
        </w:rPr>
      </w:pPr>
    </w:p>
    <w:p w14:paraId="2F727D2D" w14:textId="77777777" w:rsidR="005274D2" w:rsidRDefault="005274D2" w:rsidP="0002567D">
      <w:pPr>
        <w:spacing w:after="40"/>
        <w:jc w:val="center"/>
        <w:rPr>
          <w:rFonts w:ascii="Arial" w:hAnsi="Arial" w:cs="Arial"/>
          <w:b/>
          <w:sz w:val="24"/>
          <w:szCs w:val="24"/>
          <w:u w:val="single"/>
        </w:rPr>
      </w:pPr>
    </w:p>
    <w:p w14:paraId="0B598C46" w14:textId="77777777" w:rsidR="005274D2" w:rsidRDefault="005274D2" w:rsidP="0002567D">
      <w:pPr>
        <w:spacing w:after="40"/>
        <w:jc w:val="center"/>
        <w:rPr>
          <w:rFonts w:ascii="Arial" w:hAnsi="Arial" w:cs="Arial"/>
          <w:b/>
          <w:sz w:val="24"/>
          <w:szCs w:val="24"/>
          <w:u w:val="single"/>
        </w:rPr>
      </w:pPr>
    </w:p>
    <w:p w14:paraId="3016AAA4" w14:textId="77777777" w:rsidR="005274D2" w:rsidRDefault="005274D2" w:rsidP="0002567D">
      <w:pPr>
        <w:spacing w:after="40"/>
        <w:jc w:val="center"/>
        <w:rPr>
          <w:rFonts w:ascii="Arial" w:hAnsi="Arial" w:cs="Arial"/>
          <w:b/>
          <w:sz w:val="24"/>
          <w:szCs w:val="24"/>
          <w:u w:val="single"/>
        </w:rPr>
      </w:pPr>
    </w:p>
    <w:p w14:paraId="07D9BC57" w14:textId="250446A3" w:rsidR="00BF61F6" w:rsidRPr="000F7F49" w:rsidRDefault="0019412F" w:rsidP="0002567D">
      <w:pPr>
        <w:spacing w:after="40"/>
        <w:jc w:val="center"/>
        <w:rPr>
          <w:rFonts w:ascii="Arial" w:hAnsi="Arial" w:cs="Arial"/>
          <w:b/>
          <w:sz w:val="24"/>
          <w:szCs w:val="24"/>
          <w:u w:val="single"/>
        </w:rPr>
      </w:pPr>
      <w:r w:rsidRPr="000F7F49">
        <w:rPr>
          <w:rFonts w:ascii="Arial" w:hAnsi="Arial" w:cs="Arial"/>
          <w:b/>
          <w:sz w:val="24"/>
          <w:szCs w:val="24"/>
          <w:u w:val="single"/>
        </w:rPr>
        <w:t>Visa</w:t>
      </w:r>
      <w:r w:rsidR="00955C99" w:rsidRPr="000F7F49">
        <w:rPr>
          <w:rFonts w:ascii="Arial" w:hAnsi="Arial" w:cs="Arial"/>
          <w:b/>
          <w:sz w:val="24"/>
          <w:szCs w:val="24"/>
          <w:u w:val="single"/>
        </w:rPr>
        <w:t xml:space="preserve"> </w:t>
      </w:r>
      <w:r w:rsidR="0053085E" w:rsidRPr="000F7F49">
        <w:rPr>
          <w:rFonts w:ascii="Arial" w:hAnsi="Arial" w:cs="Arial"/>
          <w:b/>
          <w:sz w:val="24"/>
          <w:szCs w:val="24"/>
          <w:u w:val="single"/>
        </w:rPr>
        <w:t xml:space="preserve">Fees </w:t>
      </w:r>
      <w:r w:rsidR="00955C99" w:rsidRPr="000F7F49">
        <w:rPr>
          <w:rFonts w:ascii="Arial" w:hAnsi="Arial" w:cs="Arial"/>
          <w:b/>
          <w:sz w:val="24"/>
          <w:szCs w:val="24"/>
          <w:u w:val="single"/>
        </w:rPr>
        <w:t>L</w:t>
      </w:r>
      <w:r w:rsidR="001758AB" w:rsidRPr="000F7F49">
        <w:rPr>
          <w:rFonts w:ascii="Arial" w:hAnsi="Arial" w:cs="Arial"/>
          <w:b/>
          <w:sz w:val="24"/>
          <w:szCs w:val="24"/>
          <w:u w:val="single"/>
        </w:rPr>
        <w:t xml:space="preserve">oan </w:t>
      </w:r>
      <w:r w:rsidR="00955C99" w:rsidRPr="000F7F49">
        <w:rPr>
          <w:rFonts w:ascii="Arial" w:hAnsi="Arial" w:cs="Arial"/>
          <w:b/>
          <w:sz w:val="24"/>
          <w:szCs w:val="24"/>
          <w:u w:val="single"/>
        </w:rPr>
        <w:t>S</w:t>
      </w:r>
      <w:r w:rsidR="001758AB" w:rsidRPr="000F7F49">
        <w:rPr>
          <w:rFonts w:ascii="Arial" w:hAnsi="Arial" w:cs="Arial"/>
          <w:b/>
          <w:sz w:val="24"/>
          <w:szCs w:val="24"/>
          <w:u w:val="single"/>
        </w:rPr>
        <w:t xml:space="preserve">cheme </w:t>
      </w:r>
      <w:r w:rsidR="00955C99" w:rsidRPr="000F7F49">
        <w:rPr>
          <w:rFonts w:ascii="Arial" w:hAnsi="Arial" w:cs="Arial"/>
          <w:b/>
          <w:sz w:val="24"/>
          <w:szCs w:val="24"/>
          <w:u w:val="single"/>
        </w:rPr>
        <w:t>A</w:t>
      </w:r>
      <w:r w:rsidR="001758AB" w:rsidRPr="000F7F49">
        <w:rPr>
          <w:rFonts w:ascii="Arial" w:hAnsi="Arial" w:cs="Arial"/>
          <w:b/>
          <w:sz w:val="24"/>
          <w:szCs w:val="24"/>
          <w:u w:val="single"/>
        </w:rPr>
        <w:t xml:space="preserve">pplication </w:t>
      </w:r>
      <w:r w:rsidR="00955C99" w:rsidRPr="000F7F49">
        <w:rPr>
          <w:rFonts w:ascii="Arial" w:hAnsi="Arial" w:cs="Arial"/>
          <w:b/>
          <w:sz w:val="24"/>
          <w:szCs w:val="24"/>
          <w:u w:val="single"/>
        </w:rPr>
        <w:t>F</w:t>
      </w:r>
      <w:r w:rsidR="001758AB" w:rsidRPr="000F7F49">
        <w:rPr>
          <w:rFonts w:ascii="Arial" w:hAnsi="Arial" w:cs="Arial"/>
          <w:b/>
          <w:sz w:val="24"/>
          <w:szCs w:val="24"/>
          <w:u w:val="single"/>
        </w:rPr>
        <w:t>orm</w:t>
      </w:r>
    </w:p>
    <w:p w14:paraId="471B0855" w14:textId="77777777" w:rsidR="00F86FA5" w:rsidRPr="000F7F49" w:rsidRDefault="00F86FA5" w:rsidP="001758AB">
      <w:pPr>
        <w:jc w:val="center"/>
        <w:rPr>
          <w:rFonts w:ascii="Arial" w:hAnsi="Arial" w:cs="Arial"/>
          <w:b/>
          <w:sz w:val="24"/>
          <w:szCs w:val="24"/>
        </w:rPr>
      </w:pPr>
    </w:p>
    <w:p w14:paraId="41FDFC40" w14:textId="4F74D259" w:rsidR="00826F9E" w:rsidRPr="00826F9E" w:rsidRDefault="00042197" w:rsidP="005274D2">
      <w:pPr>
        <w:widowControl w:val="0"/>
        <w:tabs>
          <w:tab w:val="left" w:pos="2359"/>
        </w:tabs>
        <w:autoSpaceDE w:val="0"/>
        <w:autoSpaceDN w:val="0"/>
        <w:spacing w:after="0" w:line="240" w:lineRule="auto"/>
        <w:ind w:right="447"/>
        <w:jc w:val="both"/>
        <w:rPr>
          <w:rFonts w:ascii="Arial" w:hAnsi="Arial" w:cs="Arial"/>
          <w:sz w:val="24"/>
          <w:szCs w:val="24"/>
        </w:rPr>
      </w:pPr>
      <w:r w:rsidRPr="00826F9E">
        <w:rPr>
          <w:rFonts w:ascii="Arial" w:hAnsi="Arial" w:cs="Arial"/>
          <w:sz w:val="24"/>
          <w:szCs w:val="24"/>
        </w:rPr>
        <w:t>The Scheme is open to all non-</w:t>
      </w:r>
      <w:r w:rsidR="004D71F4" w:rsidRPr="00826F9E">
        <w:rPr>
          <w:rFonts w:ascii="Arial" w:hAnsi="Arial" w:cs="Arial"/>
          <w:sz w:val="24"/>
          <w:szCs w:val="24"/>
        </w:rPr>
        <w:t>UK</w:t>
      </w:r>
      <w:r w:rsidRPr="00826F9E">
        <w:rPr>
          <w:rFonts w:ascii="Arial" w:hAnsi="Arial" w:cs="Arial"/>
          <w:sz w:val="24"/>
          <w:szCs w:val="24"/>
        </w:rPr>
        <w:t xml:space="preserve"> </w:t>
      </w:r>
      <w:r w:rsidR="00B0764C" w:rsidRPr="00826F9E">
        <w:rPr>
          <w:rFonts w:ascii="Arial" w:hAnsi="Arial" w:cs="Arial"/>
          <w:sz w:val="24"/>
          <w:szCs w:val="24"/>
        </w:rPr>
        <w:t>national</w:t>
      </w:r>
      <w:r w:rsidRPr="00826F9E">
        <w:rPr>
          <w:rFonts w:ascii="Arial" w:hAnsi="Arial" w:cs="Arial"/>
          <w:sz w:val="24"/>
          <w:szCs w:val="24"/>
        </w:rPr>
        <w:t xml:space="preserve">s </w:t>
      </w:r>
      <w:r w:rsidR="00A26F2A" w:rsidRPr="00826F9E">
        <w:rPr>
          <w:rFonts w:ascii="Arial" w:hAnsi="Arial" w:cs="Arial"/>
          <w:sz w:val="24"/>
          <w:szCs w:val="24"/>
        </w:rPr>
        <w:t>who have accepted</w:t>
      </w:r>
      <w:r w:rsidRPr="00826F9E">
        <w:rPr>
          <w:rFonts w:ascii="Arial" w:hAnsi="Arial" w:cs="Arial"/>
          <w:sz w:val="24"/>
          <w:szCs w:val="24"/>
        </w:rPr>
        <w:t xml:space="preserve"> a written offer of employment</w:t>
      </w:r>
      <w:r w:rsidR="00A26F2A" w:rsidRPr="00826F9E">
        <w:rPr>
          <w:rFonts w:ascii="Arial" w:hAnsi="Arial" w:cs="Arial"/>
          <w:sz w:val="24"/>
          <w:szCs w:val="24"/>
        </w:rPr>
        <w:t xml:space="preserve"> from</w:t>
      </w:r>
      <w:r w:rsidRPr="00826F9E">
        <w:rPr>
          <w:rFonts w:ascii="Arial" w:hAnsi="Arial" w:cs="Arial"/>
          <w:sz w:val="24"/>
          <w:szCs w:val="24"/>
        </w:rPr>
        <w:t>, or</w:t>
      </w:r>
      <w:r w:rsidR="00A26F2A" w:rsidRPr="00826F9E">
        <w:rPr>
          <w:rFonts w:ascii="Arial" w:hAnsi="Arial" w:cs="Arial"/>
          <w:sz w:val="24"/>
          <w:szCs w:val="24"/>
        </w:rPr>
        <w:t xml:space="preserve"> who have</w:t>
      </w:r>
      <w:r w:rsidRPr="00826F9E">
        <w:rPr>
          <w:rFonts w:ascii="Arial" w:hAnsi="Arial" w:cs="Arial"/>
          <w:sz w:val="24"/>
          <w:szCs w:val="24"/>
        </w:rPr>
        <w:t xml:space="preserve"> </w:t>
      </w:r>
      <w:r w:rsidR="00F04F39" w:rsidRPr="00826F9E">
        <w:rPr>
          <w:rFonts w:ascii="Arial" w:hAnsi="Arial" w:cs="Arial"/>
          <w:sz w:val="24"/>
          <w:szCs w:val="24"/>
        </w:rPr>
        <w:t xml:space="preserve">an </w:t>
      </w:r>
      <w:r w:rsidRPr="00826F9E">
        <w:rPr>
          <w:rFonts w:ascii="Arial" w:hAnsi="Arial" w:cs="Arial"/>
          <w:sz w:val="24"/>
          <w:szCs w:val="24"/>
        </w:rPr>
        <w:t xml:space="preserve">existing contract of employment </w:t>
      </w:r>
      <w:r w:rsidR="00A26F2A" w:rsidRPr="00826F9E">
        <w:rPr>
          <w:rFonts w:ascii="Arial" w:hAnsi="Arial" w:cs="Arial"/>
          <w:sz w:val="24"/>
          <w:szCs w:val="24"/>
        </w:rPr>
        <w:t>with,</w:t>
      </w:r>
      <w:r w:rsidRPr="00826F9E">
        <w:rPr>
          <w:rFonts w:ascii="Arial" w:hAnsi="Arial" w:cs="Arial"/>
          <w:sz w:val="24"/>
          <w:szCs w:val="24"/>
        </w:rPr>
        <w:t xml:space="preserve"> </w:t>
      </w:r>
      <w:r w:rsidR="00826F9E" w:rsidRPr="00826F9E">
        <w:rPr>
          <w:rFonts w:ascii="Arial" w:hAnsi="Arial" w:cs="Arial"/>
          <w:sz w:val="24"/>
          <w:szCs w:val="24"/>
        </w:rPr>
        <w:t>Liverpool Hope University</w:t>
      </w:r>
      <w:r w:rsidRPr="00826F9E">
        <w:rPr>
          <w:rFonts w:ascii="Arial" w:hAnsi="Arial" w:cs="Arial"/>
          <w:sz w:val="24"/>
          <w:szCs w:val="24"/>
        </w:rPr>
        <w:t xml:space="preserve">, </w:t>
      </w:r>
      <w:r w:rsidR="00A26F2A" w:rsidRPr="00826F9E">
        <w:rPr>
          <w:rFonts w:ascii="Arial" w:hAnsi="Arial" w:cs="Arial"/>
          <w:sz w:val="24"/>
          <w:szCs w:val="24"/>
        </w:rPr>
        <w:t xml:space="preserve">who are </w:t>
      </w:r>
      <w:r w:rsidRPr="00826F9E">
        <w:rPr>
          <w:rFonts w:ascii="Arial" w:hAnsi="Arial" w:cs="Arial"/>
          <w:sz w:val="24"/>
          <w:szCs w:val="24"/>
        </w:rPr>
        <w:t>making an application for a</w:t>
      </w:r>
      <w:r w:rsidRPr="00826F9E">
        <w:rPr>
          <w:rFonts w:ascii="Arial" w:hAnsi="Arial" w:cs="Arial"/>
          <w:b/>
          <w:sz w:val="24"/>
          <w:szCs w:val="24"/>
        </w:rPr>
        <w:t xml:space="preserve"> </w:t>
      </w:r>
      <w:r w:rsidR="00826F9E" w:rsidRPr="00826F9E">
        <w:rPr>
          <w:rFonts w:ascii="Arial" w:hAnsi="Arial" w:cs="Arial"/>
          <w:b/>
          <w:sz w:val="24"/>
          <w:szCs w:val="24"/>
        </w:rPr>
        <w:t xml:space="preserve">VISA, </w:t>
      </w:r>
      <w:r w:rsidRPr="00826F9E">
        <w:rPr>
          <w:rFonts w:ascii="Arial" w:hAnsi="Arial" w:cs="Arial"/>
          <w:sz w:val="24"/>
          <w:szCs w:val="24"/>
        </w:rPr>
        <w:t>subject to their eligibility within the Immigration Rules</w:t>
      </w:r>
      <w:r w:rsidR="00E1092C" w:rsidRPr="00826F9E">
        <w:rPr>
          <w:rFonts w:ascii="Arial" w:hAnsi="Arial" w:cs="Arial"/>
          <w:sz w:val="24"/>
          <w:szCs w:val="24"/>
        </w:rPr>
        <w:t>.</w:t>
      </w:r>
      <w:r w:rsidR="00955C99" w:rsidRPr="000F7F49">
        <w:rPr>
          <w:rStyle w:val="FootnoteReference"/>
          <w:rFonts w:ascii="Arial" w:hAnsi="Arial" w:cs="Arial"/>
          <w:sz w:val="24"/>
          <w:szCs w:val="24"/>
        </w:rPr>
        <w:footnoteReference w:id="1"/>
      </w:r>
      <w:r w:rsidR="00826F9E" w:rsidRPr="00826F9E">
        <w:rPr>
          <w:sz w:val="18"/>
        </w:rPr>
        <w:t xml:space="preserve"> </w:t>
      </w:r>
      <w:r w:rsidR="00826F9E" w:rsidRPr="00826F9E">
        <w:rPr>
          <w:rFonts w:ascii="Arial" w:hAnsi="Arial" w:cs="Arial"/>
          <w:sz w:val="24"/>
          <w:szCs w:val="24"/>
        </w:rPr>
        <w:t xml:space="preserve">The loan applies to </w:t>
      </w:r>
      <w:r w:rsidR="00826F9E">
        <w:rPr>
          <w:rFonts w:ascii="Arial" w:hAnsi="Arial" w:cs="Arial"/>
          <w:sz w:val="24"/>
          <w:szCs w:val="24"/>
        </w:rPr>
        <w:t>p</w:t>
      </w:r>
      <w:r w:rsidR="00826F9E" w:rsidRPr="00826F9E">
        <w:rPr>
          <w:rFonts w:ascii="Arial" w:hAnsi="Arial" w:cs="Arial"/>
          <w:sz w:val="24"/>
          <w:szCs w:val="24"/>
        </w:rPr>
        <w:t>rospective employees who are offered, accept</w:t>
      </w:r>
      <w:r w:rsidR="005E0119">
        <w:rPr>
          <w:rFonts w:ascii="Arial" w:hAnsi="Arial" w:cs="Arial"/>
          <w:sz w:val="24"/>
          <w:szCs w:val="24"/>
        </w:rPr>
        <w:t>ed</w:t>
      </w:r>
      <w:r w:rsidR="00826F9E" w:rsidRPr="00826F9E">
        <w:rPr>
          <w:rFonts w:ascii="Arial" w:hAnsi="Arial" w:cs="Arial"/>
          <w:sz w:val="24"/>
          <w:szCs w:val="24"/>
        </w:rPr>
        <w:t xml:space="preserve"> and commence</w:t>
      </w:r>
      <w:r w:rsidR="005E0119">
        <w:rPr>
          <w:rFonts w:ascii="Arial" w:hAnsi="Arial" w:cs="Arial"/>
          <w:sz w:val="24"/>
          <w:szCs w:val="24"/>
        </w:rPr>
        <w:t>d</w:t>
      </w:r>
      <w:r w:rsidR="00826F9E" w:rsidRPr="00826F9E">
        <w:rPr>
          <w:rFonts w:ascii="Arial" w:hAnsi="Arial" w:cs="Arial"/>
          <w:sz w:val="24"/>
          <w:szCs w:val="24"/>
        </w:rPr>
        <w:t xml:space="preserve"> appointments of at least one year; and</w:t>
      </w:r>
      <w:r w:rsidR="00826F9E">
        <w:rPr>
          <w:rFonts w:ascii="Arial" w:hAnsi="Arial" w:cs="Arial"/>
          <w:sz w:val="24"/>
          <w:szCs w:val="24"/>
        </w:rPr>
        <w:t xml:space="preserve"> or e</w:t>
      </w:r>
      <w:r w:rsidR="00826F9E" w:rsidRPr="00826F9E">
        <w:rPr>
          <w:rFonts w:ascii="Arial" w:hAnsi="Arial" w:cs="Arial"/>
          <w:sz w:val="24"/>
          <w:szCs w:val="24"/>
        </w:rPr>
        <w:t xml:space="preserve">xisting employees who are extending/renewing their visa, providing the accumulated length of their </w:t>
      </w:r>
      <w:r w:rsidR="005E0119">
        <w:rPr>
          <w:rFonts w:ascii="Arial" w:hAnsi="Arial" w:cs="Arial"/>
          <w:sz w:val="24"/>
          <w:szCs w:val="24"/>
        </w:rPr>
        <w:t xml:space="preserve">remaining </w:t>
      </w:r>
      <w:r w:rsidR="00826F9E" w:rsidRPr="00826F9E">
        <w:rPr>
          <w:rFonts w:ascii="Arial" w:hAnsi="Arial" w:cs="Arial"/>
          <w:sz w:val="24"/>
          <w:szCs w:val="24"/>
        </w:rPr>
        <w:t>contract(s) is at least one year.</w:t>
      </w:r>
    </w:p>
    <w:p w14:paraId="140D0CD1" w14:textId="77777777" w:rsidR="00826F9E" w:rsidRDefault="00826F9E" w:rsidP="002F27CB">
      <w:pPr>
        <w:rPr>
          <w:rFonts w:ascii="Arial" w:hAnsi="Arial" w:cs="Arial"/>
          <w:sz w:val="24"/>
          <w:szCs w:val="24"/>
        </w:rPr>
      </w:pPr>
    </w:p>
    <w:p w14:paraId="70E8A206" w14:textId="1E829EA6" w:rsidR="00D9560D" w:rsidRPr="000F7F49" w:rsidRDefault="00E64699" w:rsidP="002F27CB">
      <w:pPr>
        <w:rPr>
          <w:rFonts w:ascii="Arial" w:hAnsi="Arial" w:cs="Arial"/>
          <w:b/>
          <w:sz w:val="24"/>
          <w:szCs w:val="24"/>
          <w:u w:val="single"/>
        </w:rPr>
      </w:pPr>
      <w:r w:rsidRPr="000F7F49">
        <w:rPr>
          <w:rFonts w:ascii="Arial" w:hAnsi="Arial" w:cs="Arial"/>
          <w:b/>
          <w:sz w:val="24"/>
          <w:szCs w:val="24"/>
          <w:u w:val="single"/>
        </w:rPr>
        <w:t>Personal Details</w:t>
      </w:r>
    </w:p>
    <w:p w14:paraId="279CA1C7" w14:textId="77777777" w:rsidR="002F27CB" w:rsidRPr="000F7F49" w:rsidRDefault="002F27CB" w:rsidP="002F27CB">
      <w:pPr>
        <w:rPr>
          <w:rFonts w:ascii="Arial" w:hAnsi="Arial" w:cs="Arial"/>
          <w:b/>
          <w:sz w:val="24"/>
          <w:szCs w:val="24"/>
          <w:u w:val="single"/>
        </w:rPr>
      </w:pPr>
    </w:p>
    <w:tbl>
      <w:tblPr>
        <w:tblStyle w:val="TableGrid"/>
        <w:tblW w:w="10490" w:type="dxa"/>
        <w:tblInd w:w="-5" w:type="dxa"/>
        <w:tblLayout w:type="fixed"/>
        <w:tblLook w:val="04A0" w:firstRow="1" w:lastRow="0" w:firstColumn="1" w:lastColumn="0" w:noHBand="0" w:noVBand="1"/>
      </w:tblPr>
      <w:tblGrid>
        <w:gridCol w:w="3261"/>
        <w:gridCol w:w="1247"/>
        <w:gridCol w:w="28"/>
        <w:gridCol w:w="5954"/>
      </w:tblGrid>
      <w:tr w:rsidR="00D9560D" w:rsidRPr="000F7F49" w14:paraId="273F9AC7" w14:textId="77777777" w:rsidTr="00096FDE">
        <w:tc>
          <w:tcPr>
            <w:tcW w:w="3261" w:type="dxa"/>
            <w:shd w:val="clear" w:color="auto" w:fill="D9D9D9" w:themeFill="background1" w:themeFillShade="D9"/>
          </w:tcPr>
          <w:p w14:paraId="3EF70637" w14:textId="77777777" w:rsidR="00D9560D" w:rsidRPr="000F7F49" w:rsidRDefault="00D9560D" w:rsidP="002622F0">
            <w:pPr>
              <w:rPr>
                <w:rFonts w:ascii="Arial" w:hAnsi="Arial" w:cs="Arial"/>
                <w:b/>
                <w:sz w:val="24"/>
                <w:szCs w:val="24"/>
              </w:rPr>
            </w:pPr>
            <w:r w:rsidRPr="000F7F49">
              <w:rPr>
                <w:rFonts w:ascii="Arial" w:hAnsi="Arial" w:cs="Arial"/>
                <w:b/>
                <w:sz w:val="24"/>
                <w:szCs w:val="24"/>
              </w:rPr>
              <w:t>Title</w:t>
            </w:r>
          </w:p>
          <w:p w14:paraId="25B64B4B" w14:textId="77777777" w:rsidR="00D9560D" w:rsidRPr="000F7F49" w:rsidRDefault="00D9560D" w:rsidP="002622F0">
            <w:pPr>
              <w:rPr>
                <w:rFonts w:ascii="Arial" w:hAnsi="Arial" w:cs="Arial"/>
                <w:b/>
                <w:sz w:val="24"/>
                <w:szCs w:val="24"/>
              </w:rPr>
            </w:pPr>
          </w:p>
        </w:tc>
        <w:tc>
          <w:tcPr>
            <w:tcW w:w="7229" w:type="dxa"/>
            <w:gridSpan w:val="3"/>
          </w:tcPr>
          <w:p w14:paraId="5D733185" w14:textId="77777777" w:rsidR="00D9560D" w:rsidRPr="000F7F49" w:rsidRDefault="00D9560D" w:rsidP="001758AB">
            <w:pPr>
              <w:rPr>
                <w:rFonts w:ascii="Arial" w:hAnsi="Arial" w:cs="Arial"/>
                <w:sz w:val="24"/>
                <w:szCs w:val="24"/>
              </w:rPr>
            </w:pPr>
          </w:p>
        </w:tc>
      </w:tr>
      <w:tr w:rsidR="00D9560D" w:rsidRPr="000F7F49" w14:paraId="2A5F451B" w14:textId="77777777" w:rsidTr="00096FDE">
        <w:tc>
          <w:tcPr>
            <w:tcW w:w="3261" w:type="dxa"/>
            <w:shd w:val="clear" w:color="auto" w:fill="D9D9D9" w:themeFill="background1" w:themeFillShade="D9"/>
          </w:tcPr>
          <w:p w14:paraId="4E218781" w14:textId="77777777" w:rsidR="00D9560D" w:rsidRPr="000F7F49" w:rsidRDefault="00D9560D" w:rsidP="002622F0">
            <w:pPr>
              <w:rPr>
                <w:rFonts w:ascii="Arial" w:hAnsi="Arial" w:cs="Arial"/>
                <w:b/>
                <w:sz w:val="24"/>
                <w:szCs w:val="24"/>
              </w:rPr>
            </w:pPr>
            <w:r w:rsidRPr="000F7F49">
              <w:rPr>
                <w:rFonts w:ascii="Arial" w:hAnsi="Arial" w:cs="Arial"/>
                <w:b/>
                <w:sz w:val="24"/>
                <w:szCs w:val="24"/>
              </w:rPr>
              <w:t>Surname</w:t>
            </w:r>
          </w:p>
          <w:p w14:paraId="77583714" w14:textId="77777777" w:rsidR="00D9560D" w:rsidRPr="000F7F49" w:rsidRDefault="00D9560D" w:rsidP="002622F0">
            <w:pPr>
              <w:rPr>
                <w:rFonts w:ascii="Arial" w:hAnsi="Arial" w:cs="Arial"/>
                <w:b/>
                <w:sz w:val="24"/>
                <w:szCs w:val="24"/>
              </w:rPr>
            </w:pPr>
          </w:p>
        </w:tc>
        <w:tc>
          <w:tcPr>
            <w:tcW w:w="7229" w:type="dxa"/>
            <w:gridSpan w:val="3"/>
          </w:tcPr>
          <w:p w14:paraId="0E45E498" w14:textId="77777777" w:rsidR="00D9560D" w:rsidRPr="000F7F49" w:rsidRDefault="00D9560D" w:rsidP="001758AB">
            <w:pPr>
              <w:rPr>
                <w:rFonts w:ascii="Arial" w:hAnsi="Arial" w:cs="Arial"/>
                <w:sz w:val="24"/>
                <w:szCs w:val="24"/>
              </w:rPr>
            </w:pPr>
          </w:p>
        </w:tc>
      </w:tr>
      <w:tr w:rsidR="00D9560D" w:rsidRPr="000F7F49" w14:paraId="1FA17CCA" w14:textId="77777777" w:rsidTr="00096FDE">
        <w:tc>
          <w:tcPr>
            <w:tcW w:w="3261" w:type="dxa"/>
            <w:shd w:val="clear" w:color="auto" w:fill="D9D9D9" w:themeFill="background1" w:themeFillShade="D9"/>
          </w:tcPr>
          <w:p w14:paraId="23EAE4E4" w14:textId="77777777" w:rsidR="00D9560D" w:rsidRPr="000F7F49" w:rsidRDefault="00D9560D" w:rsidP="00D9560D">
            <w:pPr>
              <w:rPr>
                <w:rFonts w:ascii="Arial" w:hAnsi="Arial" w:cs="Arial"/>
                <w:b/>
                <w:sz w:val="24"/>
                <w:szCs w:val="24"/>
              </w:rPr>
            </w:pPr>
            <w:r w:rsidRPr="000F7F49">
              <w:rPr>
                <w:rFonts w:ascii="Arial" w:hAnsi="Arial" w:cs="Arial"/>
                <w:b/>
                <w:sz w:val="24"/>
                <w:szCs w:val="24"/>
              </w:rPr>
              <w:t>Forename(s)</w:t>
            </w:r>
          </w:p>
          <w:p w14:paraId="055BCEA1" w14:textId="77777777" w:rsidR="00D9560D" w:rsidRPr="000F7F49" w:rsidRDefault="00D9560D" w:rsidP="00D9560D">
            <w:pPr>
              <w:rPr>
                <w:rFonts w:ascii="Arial" w:hAnsi="Arial" w:cs="Arial"/>
                <w:b/>
                <w:sz w:val="24"/>
                <w:szCs w:val="24"/>
              </w:rPr>
            </w:pPr>
          </w:p>
        </w:tc>
        <w:tc>
          <w:tcPr>
            <w:tcW w:w="7229" w:type="dxa"/>
            <w:gridSpan w:val="3"/>
          </w:tcPr>
          <w:p w14:paraId="2E12BB20" w14:textId="77777777" w:rsidR="00D9560D" w:rsidRPr="000F7F49" w:rsidRDefault="00D9560D" w:rsidP="001758AB">
            <w:pPr>
              <w:rPr>
                <w:rFonts w:ascii="Arial" w:hAnsi="Arial" w:cs="Arial"/>
                <w:sz w:val="24"/>
                <w:szCs w:val="24"/>
              </w:rPr>
            </w:pPr>
          </w:p>
        </w:tc>
      </w:tr>
      <w:tr w:rsidR="00D9560D" w:rsidRPr="000F7F49" w14:paraId="7228A077" w14:textId="77777777" w:rsidTr="00096FDE">
        <w:trPr>
          <w:trHeight w:val="1041"/>
        </w:trPr>
        <w:tc>
          <w:tcPr>
            <w:tcW w:w="3261" w:type="dxa"/>
            <w:shd w:val="clear" w:color="auto" w:fill="D9D9D9" w:themeFill="background1" w:themeFillShade="D9"/>
          </w:tcPr>
          <w:p w14:paraId="113D13C6" w14:textId="77777777" w:rsidR="00226B54" w:rsidRPr="000F7F49" w:rsidRDefault="00226B54" w:rsidP="00CA3DCF">
            <w:pPr>
              <w:rPr>
                <w:rFonts w:ascii="Arial" w:hAnsi="Arial" w:cs="Arial"/>
                <w:b/>
                <w:sz w:val="24"/>
                <w:szCs w:val="24"/>
              </w:rPr>
            </w:pPr>
            <w:r w:rsidRPr="000F7F49">
              <w:rPr>
                <w:rFonts w:ascii="Arial" w:hAnsi="Arial" w:cs="Arial"/>
                <w:b/>
                <w:sz w:val="24"/>
                <w:szCs w:val="24"/>
              </w:rPr>
              <w:t>Home address</w:t>
            </w:r>
            <w:r w:rsidR="00EA4F02" w:rsidRPr="000F7F49">
              <w:rPr>
                <w:rFonts w:ascii="Arial" w:hAnsi="Arial" w:cs="Arial"/>
                <w:b/>
                <w:sz w:val="24"/>
                <w:szCs w:val="24"/>
              </w:rPr>
              <w:t xml:space="preserve"> (This must be the same as the address held on file by your bank)</w:t>
            </w:r>
          </w:p>
        </w:tc>
        <w:tc>
          <w:tcPr>
            <w:tcW w:w="7229" w:type="dxa"/>
            <w:gridSpan w:val="3"/>
          </w:tcPr>
          <w:p w14:paraId="6F2C43DB" w14:textId="77777777" w:rsidR="00D9560D" w:rsidRPr="000F7F49" w:rsidRDefault="00D9560D" w:rsidP="001758AB">
            <w:pPr>
              <w:rPr>
                <w:rFonts w:ascii="Arial" w:hAnsi="Arial" w:cs="Arial"/>
                <w:sz w:val="24"/>
                <w:szCs w:val="24"/>
              </w:rPr>
            </w:pPr>
          </w:p>
          <w:p w14:paraId="103419DA" w14:textId="77777777" w:rsidR="00226B54" w:rsidRPr="000F7F49" w:rsidRDefault="00226B54" w:rsidP="001758AB">
            <w:pPr>
              <w:rPr>
                <w:rFonts w:ascii="Arial" w:hAnsi="Arial" w:cs="Arial"/>
                <w:sz w:val="24"/>
                <w:szCs w:val="24"/>
              </w:rPr>
            </w:pPr>
          </w:p>
          <w:p w14:paraId="39D08C40" w14:textId="77777777" w:rsidR="00226B54" w:rsidRPr="000F7F49" w:rsidRDefault="00226B54" w:rsidP="001758AB">
            <w:pPr>
              <w:rPr>
                <w:rFonts w:ascii="Arial" w:hAnsi="Arial" w:cs="Arial"/>
                <w:sz w:val="24"/>
                <w:szCs w:val="24"/>
              </w:rPr>
            </w:pPr>
          </w:p>
          <w:p w14:paraId="10A134BE" w14:textId="77777777" w:rsidR="00CA3DCF" w:rsidRPr="000F7F49" w:rsidRDefault="00CA3DCF" w:rsidP="001758AB">
            <w:pPr>
              <w:rPr>
                <w:rFonts w:ascii="Arial" w:hAnsi="Arial" w:cs="Arial"/>
                <w:sz w:val="24"/>
                <w:szCs w:val="24"/>
              </w:rPr>
            </w:pPr>
          </w:p>
          <w:p w14:paraId="13710710" w14:textId="77777777" w:rsidR="00CA3DCF" w:rsidRPr="000F7F49" w:rsidRDefault="00CA3DCF" w:rsidP="001758AB">
            <w:pPr>
              <w:rPr>
                <w:rFonts w:ascii="Arial" w:hAnsi="Arial" w:cs="Arial"/>
                <w:sz w:val="24"/>
                <w:szCs w:val="24"/>
              </w:rPr>
            </w:pPr>
          </w:p>
        </w:tc>
      </w:tr>
      <w:tr w:rsidR="00D9560D" w:rsidRPr="000F7F49" w14:paraId="6817B72F" w14:textId="77777777" w:rsidTr="00096FDE">
        <w:tc>
          <w:tcPr>
            <w:tcW w:w="3261" w:type="dxa"/>
            <w:shd w:val="clear" w:color="auto" w:fill="D9D9D9" w:themeFill="background1" w:themeFillShade="D9"/>
          </w:tcPr>
          <w:p w14:paraId="1BA0E327" w14:textId="77777777" w:rsidR="00D9560D" w:rsidRPr="000F7F49" w:rsidRDefault="00D9560D" w:rsidP="00D9560D">
            <w:pPr>
              <w:rPr>
                <w:rFonts w:ascii="Arial" w:hAnsi="Arial" w:cs="Arial"/>
                <w:b/>
                <w:sz w:val="24"/>
                <w:szCs w:val="24"/>
              </w:rPr>
            </w:pPr>
            <w:r w:rsidRPr="000F7F49">
              <w:rPr>
                <w:rFonts w:ascii="Arial" w:hAnsi="Arial" w:cs="Arial"/>
                <w:b/>
                <w:sz w:val="24"/>
                <w:szCs w:val="24"/>
              </w:rPr>
              <w:t>Email address</w:t>
            </w:r>
          </w:p>
          <w:p w14:paraId="063714A1" w14:textId="77777777" w:rsidR="00D9560D" w:rsidRPr="000F7F49" w:rsidRDefault="00D9560D" w:rsidP="00D9560D">
            <w:pPr>
              <w:rPr>
                <w:rFonts w:ascii="Arial" w:hAnsi="Arial" w:cs="Arial"/>
                <w:b/>
                <w:sz w:val="24"/>
                <w:szCs w:val="24"/>
              </w:rPr>
            </w:pPr>
          </w:p>
        </w:tc>
        <w:tc>
          <w:tcPr>
            <w:tcW w:w="7229" w:type="dxa"/>
            <w:gridSpan w:val="3"/>
          </w:tcPr>
          <w:p w14:paraId="0A1F2694" w14:textId="77777777" w:rsidR="00D9560D" w:rsidRPr="000F7F49" w:rsidRDefault="00D9560D" w:rsidP="001758AB">
            <w:pPr>
              <w:rPr>
                <w:rFonts w:ascii="Arial" w:hAnsi="Arial" w:cs="Arial"/>
                <w:sz w:val="24"/>
                <w:szCs w:val="24"/>
              </w:rPr>
            </w:pPr>
          </w:p>
        </w:tc>
      </w:tr>
      <w:tr w:rsidR="00D9560D" w:rsidRPr="000F7F49" w14:paraId="38885F4D" w14:textId="77777777" w:rsidTr="00096FDE">
        <w:tc>
          <w:tcPr>
            <w:tcW w:w="3261" w:type="dxa"/>
            <w:shd w:val="clear" w:color="auto" w:fill="D9D9D9" w:themeFill="background1" w:themeFillShade="D9"/>
          </w:tcPr>
          <w:p w14:paraId="70DB617C" w14:textId="77777777" w:rsidR="00D9560D" w:rsidRPr="000F7F49" w:rsidRDefault="00D9560D" w:rsidP="002622F0">
            <w:pPr>
              <w:rPr>
                <w:rFonts w:ascii="Arial" w:hAnsi="Arial" w:cs="Arial"/>
                <w:b/>
                <w:sz w:val="24"/>
                <w:szCs w:val="24"/>
              </w:rPr>
            </w:pPr>
            <w:r w:rsidRPr="000F7F49">
              <w:rPr>
                <w:rFonts w:ascii="Arial" w:hAnsi="Arial" w:cs="Arial"/>
                <w:b/>
                <w:sz w:val="24"/>
                <w:szCs w:val="24"/>
              </w:rPr>
              <w:t>Contact phone number</w:t>
            </w:r>
          </w:p>
          <w:p w14:paraId="2B37C2F7" w14:textId="77777777" w:rsidR="00B0764C" w:rsidRPr="000F7F49" w:rsidRDefault="00B0764C" w:rsidP="002622F0">
            <w:pPr>
              <w:rPr>
                <w:rFonts w:ascii="Arial" w:hAnsi="Arial" w:cs="Arial"/>
                <w:b/>
                <w:sz w:val="24"/>
                <w:szCs w:val="24"/>
              </w:rPr>
            </w:pPr>
          </w:p>
        </w:tc>
        <w:tc>
          <w:tcPr>
            <w:tcW w:w="7229" w:type="dxa"/>
            <w:gridSpan w:val="3"/>
          </w:tcPr>
          <w:p w14:paraId="153F4D62" w14:textId="77777777" w:rsidR="00D9560D" w:rsidRPr="000F7F49" w:rsidRDefault="00D9560D" w:rsidP="001758AB">
            <w:pPr>
              <w:rPr>
                <w:rFonts w:ascii="Arial" w:hAnsi="Arial" w:cs="Arial"/>
                <w:sz w:val="24"/>
                <w:szCs w:val="24"/>
              </w:rPr>
            </w:pPr>
          </w:p>
        </w:tc>
      </w:tr>
      <w:tr w:rsidR="00D9560D" w:rsidRPr="000F7F49" w14:paraId="2E37B3E5" w14:textId="77777777" w:rsidTr="00096FDE">
        <w:tc>
          <w:tcPr>
            <w:tcW w:w="3261" w:type="dxa"/>
            <w:shd w:val="clear" w:color="auto" w:fill="D9D9D9" w:themeFill="background1" w:themeFillShade="D9"/>
          </w:tcPr>
          <w:p w14:paraId="62BCD760" w14:textId="77777777" w:rsidR="00D9560D" w:rsidRPr="000F7F49" w:rsidRDefault="00D9560D" w:rsidP="002622F0">
            <w:pPr>
              <w:rPr>
                <w:rFonts w:ascii="Arial" w:hAnsi="Arial" w:cs="Arial"/>
                <w:b/>
                <w:sz w:val="24"/>
                <w:szCs w:val="24"/>
              </w:rPr>
            </w:pPr>
            <w:r w:rsidRPr="000F7F49">
              <w:rPr>
                <w:rFonts w:ascii="Arial" w:hAnsi="Arial" w:cs="Arial"/>
                <w:b/>
                <w:sz w:val="24"/>
                <w:szCs w:val="24"/>
              </w:rPr>
              <w:t xml:space="preserve">Job title </w:t>
            </w:r>
          </w:p>
          <w:p w14:paraId="019F65E1" w14:textId="77777777" w:rsidR="00D9560D" w:rsidRPr="000F7F49" w:rsidRDefault="00D9560D" w:rsidP="002622F0">
            <w:pPr>
              <w:rPr>
                <w:rFonts w:ascii="Arial" w:hAnsi="Arial" w:cs="Arial"/>
                <w:b/>
                <w:sz w:val="24"/>
                <w:szCs w:val="24"/>
              </w:rPr>
            </w:pPr>
          </w:p>
        </w:tc>
        <w:tc>
          <w:tcPr>
            <w:tcW w:w="7229" w:type="dxa"/>
            <w:gridSpan w:val="3"/>
          </w:tcPr>
          <w:p w14:paraId="5B1420B5" w14:textId="77777777" w:rsidR="00D9560D" w:rsidRPr="000F7F49" w:rsidRDefault="00D9560D" w:rsidP="001758AB">
            <w:pPr>
              <w:rPr>
                <w:rFonts w:ascii="Arial" w:hAnsi="Arial" w:cs="Arial"/>
                <w:sz w:val="24"/>
                <w:szCs w:val="24"/>
              </w:rPr>
            </w:pPr>
          </w:p>
        </w:tc>
      </w:tr>
      <w:tr w:rsidR="00D9560D" w:rsidRPr="000F7F49" w14:paraId="33473A57" w14:textId="77777777" w:rsidTr="00096FDE">
        <w:trPr>
          <w:trHeight w:val="717"/>
        </w:trPr>
        <w:tc>
          <w:tcPr>
            <w:tcW w:w="3261" w:type="dxa"/>
            <w:shd w:val="clear" w:color="auto" w:fill="D9D9D9" w:themeFill="background1" w:themeFillShade="D9"/>
          </w:tcPr>
          <w:p w14:paraId="29FD2BF7" w14:textId="57EF4ADC" w:rsidR="00226B54" w:rsidRPr="000F7F49" w:rsidRDefault="00C06BE9" w:rsidP="00B0480E">
            <w:pPr>
              <w:rPr>
                <w:rFonts w:ascii="Arial" w:hAnsi="Arial" w:cs="Arial"/>
                <w:b/>
                <w:sz w:val="24"/>
                <w:szCs w:val="24"/>
              </w:rPr>
            </w:pPr>
            <w:r w:rsidRPr="000F7F49">
              <w:rPr>
                <w:rFonts w:ascii="Arial" w:hAnsi="Arial" w:cs="Arial"/>
                <w:b/>
                <w:sz w:val="24"/>
                <w:szCs w:val="24"/>
              </w:rPr>
              <w:t xml:space="preserve">Department </w:t>
            </w:r>
            <w:r w:rsidR="00826F9E">
              <w:rPr>
                <w:rFonts w:ascii="Arial" w:hAnsi="Arial" w:cs="Arial"/>
                <w:b/>
                <w:sz w:val="24"/>
                <w:szCs w:val="24"/>
              </w:rPr>
              <w:t>/ School</w:t>
            </w:r>
          </w:p>
          <w:p w14:paraId="708C590D" w14:textId="77777777" w:rsidR="00B0480E" w:rsidRPr="000F7F49" w:rsidRDefault="00B0480E" w:rsidP="00B0480E">
            <w:pPr>
              <w:rPr>
                <w:rFonts w:ascii="Arial" w:hAnsi="Arial" w:cs="Arial"/>
                <w:b/>
                <w:sz w:val="24"/>
                <w:szCs w:val="24"/>
              </w:rPr>
            </w:pPr>
          </w:p>
        </w:tc>
        <w:tc>
          <w:tcPr>
            <w:tcW w:w="7229" w:type="dxa"/>
            <w:gridSpan w:val="3"/>
          </w:tcPr>
          <w:p w14:paraId="53413C03" w14:textId="77777777" w:rsidR="009D1481" w:rsidRPr="000F7F49" w:rsidRDefault="009D1481" w:rsidP="001758AB">
            <w:pPr>
              <w:rPr>
                <w:rFonts w:ascii="Arial" w:hAnsi="Arial" w:cs="Arial"/>
                <w:sz w:val="24"/>
                <w:szCs w:val="24"/>
              </w:rPr>
            </w:pPr>
          </w:p>
          <w:p w14:paraId="08A81556" w14:textId="77777777" w:rsidR="0019412F" w:rsidRPr="000F7F49" w:rsidRDefault="0019412F" w:rsidP="001758AB">
            <w:pPr>
              <w:rPr>
                <w:rFonts w:ascii="Arial" w:hAnsi="Arial" w:cs="Arial"/>
                <w:sz w:val="24"/>
                <w:szCs w:val="24"/>
              </w:rPr>
            </w:pPr>
          </w:p>
        </w:tc>
      </w:tr>
      <w:tr w:rsidR="00D9560D" w:rsidRPr="000F7F49" w14:paraId="1FE145E9" w14:textId="77777777" w:rsidTr="00096FDE">
        <w:tc>
          <w:tcPr>
            <w:tcW w:w="3261" w:type="dxa"/>
            <w:shd w:val="clear" w:color="auto" w:fill="D9D9D9" w:themeFill="background1" w:themeFillShade="D9"/>
          </w:tcPr>
          <w:p w14:paraId="4E95FAFD" w14:textId="4447B578" w:rsidR="00A60F3D" w:rsidRPr="000F7F49" w:rsidRDefault="00A01C80" w:rsidP="00826F9E">
            <w:pPr>
              <w:rPr>
                <w:rFonts w:ascii="Arial" w:hAnsi="Arial" w:cs="Arial"/>
                <w:b/>
                <w:sz w:val="24"/>
                <w:szCs w:val="24"/>
              </w:rPr>
            </w:pPr>
            <w:r w:rsidRPr="000F7F49">
              <w:rPr>
                <w:rFonts w:ascii="Arial" w:hAnsi="Arial" w:cs="Arial"/>
                <w:b/>
                <w:sz w:val="24"/>
                <w:szCs w:val="24"/>
              </w:rPr>
              <w:t xml:space="preserve">Employee </w:t>
            </w:r>
            <w:r w:rsidR="00D9560D" w:rsidRPr="000F7F49">
              <w:rPr>
                <w:rFonts w:ascii="Arial" w:hAnsi="Arial" w:cs="Arial"/>
                <w:b/>
                <w:sz w:val="24"/>
                <w:szCs w:val="24"/>
              </w:rPr>
              <w:t>number (</w:t>
            </w:r>
            <w:r w:rsidR="001A7E35" w:rsidRPr="000F7F49">
              <w:rPr>
                <w:rFonts w:ascii="Arial" w:hAnsi="Arial" w:cs="Arial"/>
                <w:b/>
                <w:sz w:val="24"/>
                <w:szCs w:val="24"/>
              </w:rPr>
              <w:t>if known</w:t>
            </w:r>
            <w:r w:rsidR="00D9560D" w:rsidRPr="000F7F49">
              <w:rPr>
                <w:rFonts w:ascii="Arial" w:hAnsi="Arial" w:cs="Arial"/>
                <w:b/>
                <w:sz w:val="24"/>
                <w:szCs w:val="24"/>
              </w:rPr>
              <w:t>)</w:t>
            </w:r>
          </w:p>
        </w:tc>
        <w:tc>
          <w:tcPr>
            <w:tcW w:w="7229" w:type="dxa"/>
            <w:gridSpan w:val="3"/>
          </w:tcPr>
          <w:p w14:paraId="6ACA9E83" w14:textId="77777777" w:rsidR="00D9560D" w:rsidRPr="000F7F49" w:rsidRDefault="00D9560D" w:rsidP="001758AB">
            <w:pPr>
              <w:rPr>
                <w:rFonts w:ascii="Arial" w:hAnsi="Arial" w:cs="Arial"/>
                <w:sz w:val="24"/>
                <w:szCs w:val="24"/>
              </w:rPr>
            </w:pPr>
          </w:p>
          <w:p w14:paraId="7A30094A" w14:textId="77777777" w:rsidR="009D1481" w:rsidRPr="000F7F49" w:rsidRDefault="009D1481" w:rsidP="001758AB">
            <w:pPr>
              <w:rPr>
                <w:rFonts w:ascii="Arial" w:hAnsi="Arial" w:cs="Arial"/>
                <w:sz w:val="24"/>
                <w:szCs w:val="24"/>
              </w:rPr>
            </w:pPr>
          </w:p>
        </w:tc>
      </w:tr>
      <w:tr w:rsidR="00826F9E" w:rsidRPr="000F7F49" w14:paraId="1BA84352" w14:textId="77777777" w:rsidTr="00096FDE">
        <w:tc>
          <w:tcPr>
            <w:tcW w:w="3261" w:type="dxa"/>
            <w:shd w:val="clear" w:color="auto" w:fill="D9D9D9" w:themeFill="background1" w:themeFillShade="D9"/>
          </w:tcPr>
          <w:p w14:paraId="40013304" w14:textId="57E20808" w:rsidR="00826F9E" w:rsidRPr="000F7F49" w:rsidRDefault="00826F9E" w:rsidP="009464C0">
            <w:pPr>
              <w:rPr>
                <w:rFonts w:ascii="Arial" w:hAnsi="Arial" w:cs="Arial"/>
                <w:b/>
                <w:sz w:val="24"/>
                <w:szCs w:val="24"/>
              </w:rPr>
            </w:pPr>
            <w:r>
              <w:rPr>
                <w:rFonts w:ascii="Arial" w:hAnsi="Arial" w:cs="Arial"/>
                <w:b/>
                <w:sz w:val="24"/>
                <w:szCs w:val="24"/>
              </w:rPr>
              <w:t>Contract Type</w:t>
            </w:r>
          </w:p>
        </w:tc>
        <w:tc>
          <w:tcPr>
            <w:tcW w:w="7229" w:type="dxa"/>
            <w:gridSpan w:val="3"/>
          </w:tcPr>
          <w:p w14:paraId="6633849E" w14:textId="0C79F106" w:rsidR="00826F9E" w:rsidRDefault="00826F9E" w:rsidP="00826F9E">
            <w:pPr>
              <w:spacing w:after="120" w:line="300" w:lineRule="exact"/>
              <w:rPr>
                <w:rFonts w:ascii="Arial" w:hAnsi="Arial" w:cs="Arial"/>
                <w:kern w:val="2"/>
                <w:sz w:val="24"/>
                <w:szCs w:val="24"/>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sidRPr="000F7F49">
              <w:rPr>
                <w:rFonts w:ascii="Arial" w:hAnsi="Arial" w:cs="Arial"/>
                <w:kern w:val="2"/>
                <w:sz w:val="24"/>
                <w:szCs w:val="24"/>
              </w:rPr>
              <w:t xml:space="preserve"> </w:t>
            </w:r>
            <w:r>
              <w:rPr>
                <w:rFonts w:ascii="Arial" w:hAnsi="Arial" w:cs="Arial"/>
                <w:kern w:val="2"/>
                <w:sz w:val="24"/>
                <w:szCs w:val="24"/>
              </w:rPr>
              <w:t>Permanent</w:t>
            </w:r>
          </w:p>
          <w:p w14:paraId="090EE65D" w14:textId="69A17BAC" w:rsidR="00826F9E" w:rsidRPr="000F7F49" w:rsidRDefault="00826F9E" w:rsidP="009464C0">
            <w:pPr>
              <w:spacing w:after="120" w:line="300" w:lineRule="exact"/>
              <w:rPr>
                <w:rFonts w:ascii="Arial" w:hAnsi="Arial" w:cs="Arial"/>
                <w:kern w:val="2"/>
                <w:sz w:val="24"/>
                <w:szCs w:val="24"/>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Pr>
                <w:rFonts w:ascii="Arial" w:hAnsi="Arial" w:cs="Arial"/>
                <w:kern w:val="2"/>
                <w:sz w:val="24"/>
                <w:szCs w:val="24"/>
              </w:rPr>
              <w:t xml:space="preserve"> Fixed Term </w:t>
            </w:r>
          </w:p>
        </w:tc>
      </w:tr>
      <w:tr w:rsidR="00826F9E" w:rsidRPr="000F7F49" w14:paraId="6E4BCE34" w14:textId="77777777" w:rsidTr="00096FDE">
        <w:tc>
          <w:tcPr>
            <w:tcW w:w="3261" w:type="dxa"/>
            <w:shd w:val="clear" w:color="auto" w:fill="D9D9D9" w:themeFill="background1" w:themeFillShade="D9"/>
          </w:tcPr>
          <w:p w14:paraId="353A9CFB" w14:textId="26BF200E" w:rsidR="00826F9E" w:rsidRDefault="00826F9E" w:rsidP="009464C0">
            <w:pPr>
              <w:rPr>
                <w:rFonts w:ascii="Arial" w:hAnsi="Arial" w:cs="Arial"/>
                <w:b/>
                <w:sz w:val="24"/>
                <w:szCs w:val="24"/>
              </w:rPr>
            </w:pPr>
            <w:r>
              <w:rPr>
                <w:rFonts w:ascii="Arial" w:hAnsi="Arial" w:cs="Arial"/>
                <w:b/>
                <w:sz w:val="24"/>
                <w:szCs w:val="24"/>
              </w:rPr>
              <w:t>If Fixed Term state end date</w:t>
            </w:r>
          </w:p>
        </w:tc>
        <w:sdt>
          <w:sdtPr>
            <w:rPr>
              <w:rFonts w:ascii="Arial" w:hAnsi="Arial" w:cs="Arial"/>
              <w:kern w:val="2"/>
              <w:sz w:val="24"/>
              <w:szCs w:val="24"/>
            </w:rPr>
            <w:id w:val="-944920141"/>
            <w:placeholder>
              <w:docPart w:val="DefaultPlaceholder_-1854013438"/>
            </w:placeholder>
            <w:showingPlcHdr/>
            <w:date>
              <w:dateFormat w:val="dd/MM/yyyy"/>
              <w:lid w:val="en-GB"/>
              <w:storeMappedDataAs w:val="dateTime"/>
              <w:calendar w:val="gregorian"/>
            </w:date>
          </w:sdtPr>
          <w:sdtEndPr/>
          <w:sdtContent>
            <w:tc>
              <w:tcPr>
                <w:tcW w:w="7229" w:type="dxa"/>
                <w:gridSpan w:val="3"/>
              </w:tcPr>
              <w:p w14:paraId="24A52366" w14:textId="1C25285A" w:rsidR="00826F9E" w:rsidRPr="000F7F49" w:rsidRDefault="00826F9E" w:rsidP="00826F9E">
                <w:pPr>
                  <w:spacing w:after="120" w:line="300" w:lineRule="exact"/>
                  <w:rPr>
                    <w:rFonts w:ascii="Arial" w:hAnsi="Arial" w:cs="Arial"/>
                    <w:kern w:val="2"/>
                    <w:sz w:val="24"/>
                    <w:szCs w:val="24"/>
                  </w:rPr>
                </w:pPr>
                <w:r w:rsidRPr="00920AB2">
                  <w:rPr>
                    <w:rStyle w:val="PlaceholderText"/>
                  </w:rPr>
                  <w:t>Click or tap to enter a date.</w:t>
                </w:r>
              </w:p>
            </w:tc>
          </w:sdtContent>
        </w:sdt>
      </w:tr>
      <w:tr w:rsidR="009464C0" w:rsidRPr="000F7F49" w14:paraId="3B7CFB95" w14:textId="77777777" w:rsidTr="00096FDE">
        <w:tc>
          <w:tcPr>
            <w:tcW w:w="3261" w:type="dxa"/>
            <w:shd w:val="clear" w:color="auto" w:fill="D9D9D9" w:themeFill="background1" w:themeFillShade="D9"/>
          </w:tcPr>
          <w:p w14:paraId="2043B006" w14:textId="77777777" w:rsidR="009464C0" w:rsidRPr="000F7F49" w:rsidRDefault="009464C0" w:rsidP="009464C0">
            <w:pPr>
              <w:rPr>
                <w:rFonts w:ascii="Arial" w:hAnsi="Arial" w:cs="Arial"/>
                <w:b/>
                <w:sz w:val="24"/>
                <w:szCs w:val="24"/>
              </w:rPr>
            </w:pPr>
            <w:r w:rsidRPr="000F7F49">
              <w:rPr>
                <w:rFonts w:ascii="Arial" w:hAnsi="Arial" w:cs="Arial"/>
                <w:b/>
                <w:sz w:val="24"/>
                <w:szCs w:val="24"/>
              </w:rPr>
              <w:t>Employee Status</w:t>
            </w:r>
          </w:p>
          <w:p w14:paraId="5FC48861" w14:textId="77777777" w:rsidR="009464C0" w:rsidRPr="000F7F49" w:rsidRDefault="009464C0" w:rsidP="002622F0">
            <w:pPr>
              <w:rPr>
                <w:rFonts w:ascii="Arial" w:hAnsi="Arial" w:cs="Arial"/>
                <w:b/>
                <w:sz w:val="24"/>
                <w:szCs w:val="24"/>
              </w:rPr>
            </w:pPr>
          </w:p>
        </w:tc>
        <w:tc>
          <w:tcPr>
            <w:tcW w:w="7229" w:type="dxa"/>
            <w:gridSpan w:val="3"/>
          </w:tcPr>
          <w:p w14:paraId="11B0E5E8" w14:textId="77777777" w:rsidR="009464C0" w:rsidRPr="000F7F49" w:rsidRDefault="009464C0" w:rsidP="009464C0">
            <w:pPr>
              <w:spacing w:after="120" w:line="300" w:lineRule="exact"/>
              <w:rPr>
                <w:rFonts w:ascii="Arial" w:hAnsi="Arial" w:cs="Arial"/>
                <w:kern w:val="2"/>
                <w:sz w:val="24"/>
                <w:szCs w:val="24"/>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sidRPr="000F7F49">
              <w:rPr>
                <w:rFonts w:ascii="Arial" w:hAnsi="Arial" w:cs="Arial"/>
                <w:kern w:val="2"/>
                <w:sz w:val="24"/>
                <w:szCs w:val="24"/>
              </w:rPr>
              <w:t xml:space="preserve"> A new employee, making a visa application from abroad</w:t>
            </w:r>
          </w:p>
          <w:p w14:paraId="4A70A1A3" w14:textId="77777777" w:rsidR="009464C0" w:rsidRPr="000F7F49" w:rsidRDefault="00B0764C" w:rsidP="009464C0">
            <w:pPr>
              <w:spacing w:after="120" w:line="300" w:lineRule="exact"/>
              <w:rPr>
                <w:rFonts w:ascii="Arial" w:hAnsi="Arial" w:cs="Arial"/>
                <w:kern w:val="2"/>
                <w:sz w:val="24"/>
                <w:szCs w:val="24"/>
              </w:rPr>
            </w:pPr>
            <w:r w:rsidRPr="000F7F49">
              <w:rPr>
                <w:rFonts w:ascii="Arial" w:hAnsi="Arial" w:cs="Arial"/>
                <w:kern w:val="2"/>
                <w:sz w:val="24"/>
                <w:szCs w:val="24"/>
              </w:rPr>
              <w:lastRenderedPageBreak/>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sidR="009464C0" w:rsidRPr="000F7F49">
              <w:rPr>
                <w:rFonts w:ascii="Arial" w:hAnsi="Arial" w:cs="Arial"/>
                <w:kern w:val="2"/>
                <w:sz w:val="24"/>
                <w:szCs w:val="24"/>
              </w:rPr>
              <w:t xml:space="preserve"> A new employee, making a visa application from inside the UK</w:t>
            </w:r>
          </w:p>
          <w:p w14:paraId="5DF5D86F" w14:textId="78114553" w:rsidR="009D1481" w:rsidRPr="000F7F49" w:rsidRDefault="00B0764C" w:rsidP="00826F9E">
            <w:pPr>
              <w:spacing w:after="120" w:line="300" w:lineRule="exact"/>
              <w:rPr>
                <w:rFonts w:ascii="Arial" w:hAnsi="Arial" w:cs="Arial"/>
                <w:sz w:val="24"/>
                <w:szCs w:val="24"/>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sidR="009464C0" w:rsidRPr="000F7F49">
              <w:rPr>
                <w:rFonts w:ascii="Arial" w:hAnsi="Arial" w:cs="Arial"/>
                <w:kern w:val="2"/>
                <w:sz w:val="24"/>
                <w:szCs w:val="24"/>
              </w:rPr>
              <w:t xml:space="preserve"> A current employee, making a visa application inside the UK</w:t>
            </w:r>
          </w:p>
        </w:tc>
      </w:tr>
      <w:tr w:rsidR="00CB4045" w:rsidRPr="000F7F49" w14:paraId="6DC43706" w14:textId="77777777" w:rsidTr="00096FDE">
        <w:trPr>
          <w:trHeight w:val="550"/>
        </w:trPr>
        <w:tc>
          <w:tcPr>
            <w:tcW w:w="10490" w:type="dxa"/>
            <w:gridSpan w:val="4"/>
            <w:shd w:val="clear" w:color="auto" w:fill="D9D9D9" w:themeFill="background1" w:themeFillShade="D9"/>
          </w:tcPr>
          <w:p w14:paraId="3F46E82E" w14:textId="77777777" w:rsidR="00826F9E" w:rsidRDefault="00826F9E" w:rsidP="00826F9E">
            <w:pPr>
              <w:spacing w:before="60"/>
              <w:rPr>
                <w:rFonts w:ascii="Arial" w:hAnsi="Arial" w:cs="Arial"/>
                <w:b/>
                <w:noProof/>
                <w:sz w:val="24"/>
                <w:szCs w:val="24"/>
                <w:lang w:eastAsia="en-GB"/>
              </w:rPr>
            </w:pPr>
          </w:p>
          <w:p w14:paraId="360D76A4" w14:textId="77777777" w:rsidR="00826F9E" w:rsidRDefault="00826F9E" w:rsidP="00826F9E">
            <w:pPr>
              <w:spacing w:before="60"/>
              <w:rPr>
                <w:rFonts w:ascii="Arial" w:hAnsi="Arial" w:cs="Arial"/>
                <w:b/>
                <w:noProof/>
                <w:sz w:val="24"/>
                <w:szCs w:val="24"/>
                <w:lang w:eastAsia="en-GB"/>
              </w:rPr>
            </w:pPr>
          </w:p>
          <w:p w14:paraId="44CC5420" w14:textId="1931AFB5" w:rsidR="00CB4045" w:rsidRPr="00826F9E" w:rsidRDefault="00CB4045" w:rsidP="00826F9E">
            <w:pPr>
              <w:spacing w:before="60"/>
              <w:rPr>
                <w:rFonts w:ascii="Arial" w:hAnsi="Arial" w:cs="Arial"/>
                <w:b/>
                <w:noProof/>
                <w:sz w:val="24"/>
                <w:szCs w:val="24"/>
                <w:lang w:eastAsia="en-GB"/>
              </w:rPr>
            </w:pPr>
            <w:r w:rsidRPr="00096FDE">
              <w:rPr>
                <w:rFonts w:ascii="Arial" w:hAnsi="Arial" w:cs="Arial"/>
                <w:b/>
                <w:noProof/>
                <w:sz w:val="24"/>
                <w:szCs w:val="24"/>
                <w:shd w:val="clear" w:color="auto" w:fill="D9D9D9" w:themeFill="background1" w:themeFillShade="D9"/>
                <w:lang w:eastAsia="en-GB"/>
              </w:rPr>
              <w:t xml:space="preserve">Please </w:t>
            </w:r>
            <w:r w:rsidR="00826F9E" w:rsidRPr="00096FDE">
              <w:rPr>
                <w:rFonts w:ascii="Arial" w:hAnsi="Arial" w:cs="Arial"/>
                <w:b/>
                <w:noProof/>
                <w:sz w:val="24"/>
                <w:szCs w:val="24"/>
                <w:shd w:val="clear" w:color="auto" w:fill="D9D9D9" w:themeFill="background1" w:themeFillShade="D9"/>
                <w:lang w:eastAsia="en-GB"/>
              </w:rPr>
              <w:t>tick</w:t>
            </w:r>
            <w:r w:rsidR="002874D9" w:rsidRPr="00096FDE">
              <w:rPr>
                <w:rFonts w:ascii="Arial" w:hAnsi="Arial" w:cs="Arial"/>
                <w:b/>
                <w:noProof/>
                <w:sz w:val="24"/>
                <w:szCs w:val="24"/>
                <w:shd w:val="clear" w:color="auto" w:fill="D9D9D9" w:themeFill="background1" w:themeFillShade="D9"/>
                <w:lang w:eastAsia="en-GB"/>
              </w:rPr>
              <w:t xml:space="preserve"> </w:t>
            </w:r>
            <w:r w:rsidRPr="00096FDE">
              <w:rPr>
                <w:rFonts w:ascii="Arial" w:hAnsi="Arial" w:cs="Arial"/>
                <w:b/>
                <w:noProof/>
                <w:sz w:val="24"/>
                <w:szCs w:val="24"/>
                <w:shd w:val="clear" w:color="auto" w:fill="D9D9D9" w:themeFill="background1" w:themeFillShade="D9"/>
                <w:lang w:eastAsia="en-GB"/>
              </w:rPr>
              <w:t xml:space="preserve">“yes” or “no” for each </w:t>
            </w:r>
            <w:r w:rsidR="002874D9" w:rsidRPr="00096FDE">
              <w:rPr>
                <w:rFonts w:ascii="Arial" w:hAnsi="Arial" w:cs="Arial"/>
                <w:b/>
                <w:noProof/>
                <w:sz w:val="24"/>
                <w:szCs w:val="24"/>
                <w:shd w:val="clear" w:color="auto" w:fill="D9D9D9" w:themeFill="background1" w:themeFillShade="D9"/>
                <w:lang w:eastAsia="en-GB"/>
              </w:rPr>
              <w:t xml:space="preserve">of the </w:t>
            </w:r>
            <w:r w:rsidRPr="00096FDE">
              <w:rPr>
                <w:rFonts w:ascii="Arial" w:hAnsi="Arial" w:cs="Arial"/>
                <w:b/>
                <w:noProof/>
                <w:sz w:val="24"/>
                <w:szCs w:val="24"/>
                <w:shd w:val="clear" w:color="auto" w:fill="D9D9D9" w:themeFill="background1" w:themeFillShade="D9"/>
                <w:lang w:eastAsia="en-GB"/>
              </w:rPr>
              <w:t>following questions:</w:t>
            </w:r>
          </w:p>
        </w:tc>
      </w:tr>
      <w:tr w:rsidR="00CB4045" w:rsidRPr="000F7F49" w14:paraId="08CED329" w14:textId="77777777" w:rsidTr="00096FDE">
        <w:trPr>
          <w:trHeight w:val="550"/>
        </w:trPr>
        <w:tc>
          <w:tcPr>
            <w:tcW w:w="3261" w:type="dxa"/>
            <w:shd w:val="clear" w:color="auto" w:fill="D9D9D9" w:themeFill="background1" w:themeFillShade="D9"/>
          </w:tcPr>
          <w:p w14:paraId="1B7FD47F" w14:textId="77777777" w:rsidR="00CB4045" w:rsidRPr="000F7F49" w:rsidRDefault="00CB4045" w:rsidP="00E24261">
            <w:pPr>
              <w:rPr>
                <w:rFonts w:ascii="Arial" w:hAnsi="Arial" w:cs="Arial"/>
                <w:b/>
                <w:noProof/>
                <w:sz w:val="24"/>
                <w:szCs w:val="24"/>
                <w:lang w:eastAsia="en-GB"/>
              </w:rPr>
            </w:pPr>
            <w:r w:rsidRPr="000F7F49">
              <w:rPr>
                <w:rFonts w:ascii="Arial" w:hAnsi="Arial" w:cs="Arial"/>
                <w:b/>
                <w:noProof/>
                <w:sz w:val="24"/>
                <w:szCs w:val="24"/>
                <w:lang w:eastAsia="en-GB"/>
              </w:rPr>
              <w:t>Have you previously been declared bankrupt?</w:t>
            </w:r>
          </w:p>
        </w:tc>
        <w:tc>
          <w:tcPr>
            <w:tcW w:w="1247" w:type="dxa"/>
          </w:tcPr>
          <w:p w14:paraId="077D2ED0" w14:textId="6D391335" w:rsidR="00826F9E" w:rsidRDefault="00826F9E" w:rsidP="00826F9E">
            <w:pPr>
              <w:spacing w:after="120" w:line="300" w:lineRule="exact"/>
              <w:rPr>
                <w:rFonts w:ascii="Arial" w:hAnsi="Arial" w:cs="Arial"/>
                <w:kern w:val="2"/>
                <w:sz w:val="24"/>
                <w:szCs w:val="24"/>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sidRPr="000F7F49">
              <w:rPr>
                <w:rFonts w:ascii="Arial" w:hAnsi="Arial" w:cs="Arial"/>
                <w:kern w:val="2"/>
                <w:sz w:val="24"/>
                <w:szCs w:val="24"/>
              </w:rPr>
              <w:t xml:space="preserve"> </w:t>
            </w:r>
            <w:r>
              <w:rPr>
                <w:rFonts w:ascii="Arial" w:hAnsi="Arial" w:cs="Arial"/>
                <w:kern w:val="2"/>
                <w:sz w:val="24"/>
                <w:szCs w:val="24"/>
              </w:rPr>
              <w:t>Yes</w:t>
            </w:r>
          </w:p>
          <w:p w14:paraId="5173977F" w14:textId="38F3F5F7" w:rsidR="00CB4045" w:rsidRPr="000F7F49" w:rsidRDefault="00826F9E" w:rsidP="00826F9E">
            <w:pPr>
              <w:rPr>
                <w:rFonts w:ascii="Arial" w:hAnsi="Arial" w:cs="Arial"/>
                <w:noProof/>
                <w:sz w:val="24"/>
                <w:szCs w:val="24"/>
                <w:lang w:eastAsia="en-GB"/>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Pr>
                <w:rFonts w:ascii="Arial" w:hAnsi="Arial" w:cs="Arial"/>
                <w:kern w:val="2"/>
                <w:sz w:val="24"/>
                <w:szCs w:val="24"/>
              </w:rPr>
              <w:t xml:space="preserve"> No </w:t>
            </w:r>
          </w:p>
        </w:tc>
        <w:tc>
          <w:tcPr>
            <w:tcW w:w="5982" w:type="dxa"/>
            <w:gridSpan w:val="2"/>
          </w:tcPr>
          <w:p w14:paraId="5A87B987" w14:textId="77777777" w:rsidR="00CB4045" w:rsidRPr="000F7F49" w:rsidRDefault="00CB4045" w:rsidP="00E24261">
            <w:pPr>
              <w:rPr>
                <w:rFonts w:ascii="Arial" w:hAnsi="Arial" w:cs="Arial"/>
                <w:noProof/>
                <w:sz w:val="24"/>
                <w:szCs w:val="24"/>
                <w:lang w:eastAsia="en-GB"/>
              </w:rPr>
            </w:pPr>
            <w:r w:rsidRPr="000F7F49">
              <w:rPr>
                <w:rFonts w:ascii="Arial" w:hAnsi="Arial" w:cs="Arial"/>
                <w:noProof/>
                <w:sz w:val="24"/>
                <w:szCs w:val="24"/>
                <w:lang w:eastAsia="en-GB"/>
              </w:rPr>
              <w:t>Details:</w:t>
            </w:r>
          </w:p>
          <w:p w14:paraId="23E55A71" w14:textId="77777777" w:rsidR="00E1664C" w:rsidRPr="000F7F49" w:rsidRDefault="00E1664C" w:rsidP="00E24261">
            <w:pPr>
              <w:rPr>
                <w:rFonts w:ascii="Arial" w:hAnsi="Arial" w:cs="Arial"/>
                <w:noProof/>
                <w:sz w:val="24"/>
                <w:szCs w:val="24"/>
                <w:lang w:eastAsia="en-GB"/>
              </w:rPr>
            </w:pPr>
          </w:p>
          <w:p w14:paraId="30CB7832" w14:textId="77777777" w:rsidR="00E1664C" w:rsidRPr="000F7F49" w:rsidRDefault="00E1664C" w:rsidP="00E24261">
            <w:pPr>
              <w:rPr>
                <w:rFonts w:ascii="Arial" w:hAnsi="Arial" w:cs="Arial"/>
                <w:noProof/>
                <w:sz w:val="24"/>
                <w:szCs w:val="24"/>
                <w:lang w:eastAsia="en-GB"/>
              </w:rPr>
            </w:pPr>
          </w:p>
        </w:tc>
      </w:tr>
      <w:tr w:rsidR="00CB4045" w:rsidRPr="000F7F49" w14:paraId="756E9625" w14:textId="77777777" w:rsidTr="00096FDE">
        <w:trPr>
          <w:trHeight w:val="550"/>
        </w:trPr>
        <w:tc>
          <w:tcPr>
            <w:tcW w:w="3261" w:type="dxa"/>
            <w:shd w:val="clear" w:color="auto" w:fill="D9D9D9" w:themeFill="background1" w:themeFillShade="D9"/>
          </w:tcPr>
          <w:p w14:paraId="018779D4" w14:textId="4A0B0888" w:rsidR="00B0764C" w:rsidRPr="000F7F49" w:rsidRDefault="00CB4045" w:rsidP="00B0480E">
            <w:pPr>
              <w:rPr>
                <w:rFonts w:ascii="Arial" w:hAnsi="Arial" w:cs="Arial"/>
                <w:b/>
                <w:noProof/>
                <w:sz w:val="24"/>
                <w:szCs w:val="24"/>
                <w:lang w:eastAsia="en-GB"/>
              </w:rPr>
            </w:pPr>
            <w:r w:rsidRPr="000F7F49">
              <w:rPr>
                <w:rFonts w:ascii="Arial" w:hAnsi="Arial" w:cs="Arial"/>
                <w:b/>
                <w:noProof/>
                <w:sz w:val="24"/>
                <w:szCs w:val="24"/>
                <w:lang w:eastAsia="en-GB"/>
              </w:rPr>
              <w:t xml:space="preserve">Do you currently hold </w:t>
            </w:r>
            <w:r w:rsidRPr="000F7F49">
              <w:rPr>
                <w:rFonts w:ascii="Arial" w:hAnsi="Arial" w:cs="Arial"/>
                <w:b/>
                <w:noProof/>
                <w:sz w:val="24"/>
                <w:szCs w:val="24"/>
                <w:u w:val="single"/>
                <w:lang w:eastAsia="en-GB"/>
              </w:rPr>
              <w:t>any other</w:t>
            </w:r>
            <w:r w:rsidRPr="000F7F49">
              <w:rPr>
                <w:rFonts w:ascii="Arial" w:hAnsi="Arial" w:cs="Arial"/>
                <w:b/>
                <w:noProof/>
                <w:sz w:val="24"/>
                <w:szCs w:val="24"/>
                <w:lang w:eastAsia="en-GB"/>
              </w:rPr>
              <w:t xml:space="preserve"> loans from </w:t>
            </w:r>
            <w:r w:rsidR="00826F9E">
              <w:rPr>
                <w:rFonts w:ascii="Arial" w:hAnsi="Arial" w:cs="Arial"/>
                <w:b/>
                <w:noProof/>
                <w:sz w:val="24"/>
                <w:szCs w:val="24"/>
                <w:lang w:eastAsia="en-GB"/>
              </w:rPr>
              <w:t>Liverpool Hope University</w:t>
            </w:r>
            <w:r w:rsidR="009D1481" w:rsidRPr="000F7F49">
              <w:rPr>
                <w:rFonts w:ascii="Arial" w:hAnsi="Arial" w:cs="Arial"/>
                <w:b/>
                <w:noProof/>
                <w:sz w:val="24"/>
                <w:szCs w:val="24"/>
                <w:lang w:eastAsia="en-GB"/>
              </w:rPr>
              <w:t>, or have a loan</w:t>
            </w:r>
            <w:r w:rsidRPr="000F7F49">
              <w:rPr>
                <w:rFonts w:ascii="Arial" w:hAnsi="Arial" w:cs="Arial"/>
                <w:b/>
                <w:noProof/>
                <w:sz w:val="24"/>
                <w:szCs w:val="24"/>
                <w:lang w:eastAsia="en-GB"/>
              </w:rPr>
              <w:t xml:space="preserve"> application pending?</w:t>
            </w:r>
          </w:p>
          <w:p w14:paraId="45597AC1" w14:textId="77777777" w:rsidR="00B0480E" w:rsidRPr="000F7F49" w:rsidRDefault="00B0480E" w:rsidP="00B0480E">
            <w:pPr>
              <w:rPr>
                <w:rFonts w:ascii="Arial" w:hAnsi="Arial" w:cs="Arial"/>
                <w:b/>
                <w:noProof/>
                <w:sz w:val="24"/>
                <w:szCs w:val="24"/>
                <w:lang w:eastAsia="en-GB"/>
              </w:rPr>
            </w:pPr>
          </w:p>
        </w:tc>
        <w:tc>
          <w:tcPr>
            <w:tcW w:w="1247" w:type="dxa"/>
          </w:tcPr>
          <w:p w14:paraId="2409AFB3" w14:textId="77777777" w:rsidR="00826F9E" w:rsidRDefault="00826F9E" w:rsidP="00826F9E">
            <w:pPr>
              <w:spacing w:after="120" w:line="300" w:lineRule="exact"/>
              <w:rPr>
                <w:rFonts w:ascii="Arial" w:hAnsi="Arial" w:cs="Arial"/>
                <w:kern w:val="2"/>
                <w:sz w:val="24"/>
                <w:szCs w:val="24"/>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sidRPr="000F7F49">
              <w:rPr>
                <w:rFonts w:ascii="Arial" w:hAnsi="Arial" w:cs="Arial"/>
                <w:kern w:val="2"/>
                <w:sz w:val="24"/>
                <w:szCs w:val="24"/>
              </w:rPr>
              <w:t xml:space="preserve"> </w:t>
            </w:r>
            <w:r>
              <w:rPr>
                <w:rFonts w:ascii="Arial" w:hAnsi="Arial" w:cs="Arial"/>
                <w:kern w:val="2"/>
                <w:sz w:val="24"/>
                <w:szCs w:val="24"/>
              </w:rPr>
              <w:t>Yes</w:t>
            </w:r>
          </w:p>
          <w:p w14:paraId="14C7158F" w14:textId="22A62D49" w:rsidR="00CB4045" w:rsidRPr="000F7F49" w:rsidRDefault="00826F9E" w:rsidP="00826F9E">
            <w:pPr>
              <w:rPr>
                <w:rFonts w:ascii="Arial" w:hAnsi="Arial" w:cs="Arial"/>
                <w:noProof/>
                <w:sz w:val="24"/>
                <w:szCs w:val="24"/>
                <w:lang w:eastAsia="en-GB"/>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Pr>
                <w:rFonts w:ascii="Arial" w:hAnsi="Arial" w:cs="Arial"/>
                <w:kern w:val="2"/>
                <w:sz w:val="24"/>
                <w:szCs w:val="24"/>
              </w:rPr>
              <w:t xml:space="preserve"> No</w:t>
            </w:r>
          </w:p>
        </w:tc>
        <w:tc>
          <w:tcPr>
            <w:tcW w:w="5982" w:type="dxa"/>
            <w:gridSpan w:val="2"/>
          </w:tcPr>
          <w:p w14:paraId="3492CCEA" w14:textId="77777777" w:rsidR="00CB4045" w:rsidRPr="000F7F49" w:rsidRDefault="00CB4045" w:rsidP="00CB4045">
            <w:pPr>
              <w:rPr>
                <w:rFonts w:ascii="Arial" w:hAnsi="Arial" w:cs="Arial"/>
                <w:noProof/>
                <w:sz w:val="24"/>
                <w:szCs w:val="24"/>
                <w:lang w:eastAsia="en-GB"/>
              </w:rPr>
            </w:pPr>
            <w:r w:rsidRPr="000F7F49">
              <w:rPr>
                <w:rFonts w:ascii="Arial" w:hAnsi="Arial" w:cs="Arial"/>
                <w:noProof/>
                <w:sz w:val="24"/>
                <w:szCs w:val="24"/>
                <w:lang w:eastAsia="en-GB"/>
              </w:rPr>
              <w:t>Details:</w:t>
            </w:r>
          </w:p>
          <w:p w14:paraId="7ECC0F29" w14:textId="77777777" w:rsidR="00CB4045" w:rsidRPr="000F7F49" w:rsidRDefault="00CB4045" w:rsidP="00E24261">
            <w:pPr>
              <w:rPr>
                <w:rFonts w:ascii="Arial" w:hAnsi="Arial" w:cs="Arial"/>
                <w:noProof/>
                <w:sz w:val="24"/>
                <w:szCs w:val="24"/>
                <w:lang w:eastAsia="en-GB"/>
              </w:rPr>
            </w:pPr>
          </w:p>
        </w:tc>
      </w:tr>
      <w:tr w:rsidR="00955C99" w:rsidRPr="000F7F49" w14:paraId="582F7D32" w14:textId="77777777" w:rsidTr="00096FDE">
        <w:trPr>
          <w:trHeight w:val="550"/>
        </w:trPr>
        <w:tc>
          <w:tcPr>
            <w:tcW w:w="3261" w:type="dxa"/>
            <w:shd w:val="clear" w:color="auto" w:fill="D9D9D9" w:themeFill="background1" w:themeFillShade="D9"/>
          </w:tcPr>
          <w:p w14:paraId="2E830C31" w14:textId="77777777" w:rsidR="00955C99" w:rsidRPr="000F7F49" w:rsidRDefault="00955C99" w:rsidP="0002567D">
            <w:pPr>
              <w:rPr>
                <w:rFonts w:ascii="Arial" w:hAnsi="Arial" w:cs="Arial"/>
                <w:b/>
                <w:noProof/>
                <w:sz w:val="24"/>
                <w:szCs w:val="24"/>
                <w:lang w:eastAsia="en-GB"/>
              </w:rPr>
            </w:pPr>
            <w:r w:rsidRPr="000F7F49">
              <w:rPr>
                <w:rFonts w:ascii="Arial" w:hAnsi="Arial" w:cs="Arial"/>
                <w:b/>
                <w:noProof/>
                <w:sz w:val="24"/>
                <w:szCs w:val="24"/>
                <w:lang w:eastAsia="en-GB"/>
              </w:rPr>
              <w:t xml:space="preserve">Have you previously been issued a loan under this Scheme, </w:t>
            </w:r>
            <w:r w:rsidRPr="000F7F49">
              <w:rPr>
                <w:rFonts w:ascii="Arial" w:hAnsi="Arial" w:cs="Arial"/>
                <w:b/>
                <w:noProof/>
                <w:sz w:val="24"/>
                <w:szCs w:val="24"/>
                <w:u w:val="single"/>
                <w:lang w:eastAsia="en-GB"/>
              </w:rPr>
              <w:t>and</w:t>
            </w:r>
            <w:r w:rsidRPr="000F7F49">
              <w:rPr>
                <w:rFonts w:ascii="Arial" w:hAnsi="Arial" w:cs="Arial"/>
                <w:b/>
                <w:noProof/>
                <w:sz w:val="24"/>
                <w:szCs w:val="24"/>
                <w:lang w:eastAsia="en-GB"/>
              </w:rPr>
              <w:t xml:space="preserve"> your visa application was refused?</w:t>
            </w:r>
          </w:p>
        </w:tc>
        <w:tc>
          <w:tcPr>
            <w:tcW w:w="1247" w:type="dxa"/>
          </w:tcPr>
          <w:p w14:paraId="6CCA0788" w14:textId="77777777" w:rsidR="00826F9E" w:rsidRDefault="00826F9E" w:rsidP="00826F9E">
            <w:pPr>
              <w:spacing w:after="120" w:line="300" w:lineRule="exact"/>
              <w:rPr>
                <w:rFonts w:ascii="Arial" w:hAnsi="Arial" w:cs="Arial"/>
                <w:kern w:val="2"/>
                <w:sz w:val="24"/>
                <w:szCs w:val="24"/>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sidRPr="000F7F49">
              <w:rPr>
                <w:rFonts w:ascii="Arial" w:hAnsi="Arial" w:cs="Arial"/>
                <w:kern w:val="2"/>
                <w:sz w:val="24"/>
                <w:szCs w:val="24"/>
              </w:rPr>
              <w:t xml:space="preserve"> </w:t>
            </w:r>
            <w:r>
              <w:rPr>
                <w:rFonts w:ascii="Arial" w:hAnsi="Arial" w:cs="Arial"/>
                <w:kern w:val="2"/>
                <w:sz w:val="24"/>
                <w:szCs w:val="24"/>
              </w:rPr>
              <w:t>Yes</w:t>
            </w:r>
          </w:p>
          <w:p w14:paraId="74778C4A" w14:textId="1D8FE5CB" w:rsidR="00955C99" w:rsidRPr="000F7F49" w:rsidRDefault="00826F9E" w:rsidP="00826F9E">
            <w:pPr>
              <w:rPr>
                <w:rFonts w:ascii="Arial" w:hAnsi="Arial" w:cs="Arial"/>
                <w:noProof/>
                <w:sz w:val="24"/>
                <w:szCs w:val="24"/>
                <w:lang w:eastAsia="en-GB"/>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Pr>
                <w:rFonts w:ascii="Arial" w:hAnsi="Arial" w:cs="Arial"/>
                <w:kern w:val="2"/>
                <w:sz w:val="24"/>
                <w:szCs w:val="24"/>
              </w:rPr>
              <w:t xml:space="preserve"> No</w:t>
            </w:r>
          </w:p>
        </w:tc>
        <w:tc>
          <w:tcPr>
            <w:tcW w:w="5982" w:type="dxa"/>
            <w:gridSpan w:val="2"/>
          </w:tcPr>
          <w:p w14:paraId="294DE094" w14:textId="77777777" w:rsidR="00955C99" w:rsidRPr="000F7F49" w:rsidRDefault="00955C99" w:rsidP="00955C99">
            <w:pPr>
              <w:rPr>
                <w:rFonts w:ascii="Arial" w:hAnsi="Arial" w:cs="Arial"/>
                <w:noProof/>
                <w:sz w:val="24"/>
                <w:szCs w:val="24"/>
                <w:lang w:eastAsia="en-GB"/>
              </w:rPr>
            </w:pPr>
            <w:r w:rsidRPr="000F7F49">
              <w:rPr>
                <w:rFonts w:ascii="Arial" w:hAnsi="Arial" w:cs="Arial"/>
                <w:noProof/>
                <w:sz w:val="24"/>
                <w:szCs w:val="24"/>
                <w:lang w:eastAsia="en-GB"/>
              </w:rPr>
              <w:t>Details:</w:t>
            </w:r>
          </w:p>
          <w:p w14:paraId="4E55D184" w14:textId="77777777" w:rsidR="009D1481" w:rsidRPr="000F7F49" w:rsidRDefault="009D1481" w:rsidP="00CB4045">
            <w:pPr>
              <w:rPr>
                <w:rFonts w:ascii="Arial" w:hAnsi="Arial" w:cs="Arial"/>
                <w:noProof/>
                <w:sz w:val="24"/>
                <w:szCs w:val="24"/>
                <w:lang w:eastAsia="en-GB"/>
              </w:rPr>
            </w:pPr>
          </w:p>
          <w:p w14:paraId="4D539A7B" w14:textId="77777777" w:rsidR="009D1481" w:rsidRPr="000F7F49" w:rsidRDefault="009D1481" w:rsidP="00CB4045">
            <w:pPr>
              <w:rPr>
                <w:rFonts w:ascii="Arial" w:hAnsi="Arial" w:cs="Arial"/>
                <w:noProof/>
                <w:sz w:val="24"/>
                <w:szCs w:val="24"/>
                <w:lang w:eastAsia="en-GB"/>
              </w:rPr>
            </w:pPr>
          </w:p>
          <w:p w14:paraId="1B5A3F3F" w14:textId="77777777" w:rsidR="009D1481" w:rsidRPr="000F7F49" w:rsidRDefault="009D1481" w:rsidP="00CB4045">
            <w:pPr>
              <w:rPr>
                <w:rFonts w:ascii="Arial" w:hAnsi="Arial" w:cs="Arial"/>
                <w:noProof/>
                <w:sz w:val="24"/>
                <w:szCs w:val="24"/>
                <w:lang w:eastAsia="en-GB"/>
              </w:rPr>
            </w:pPr>
          </w:p>
          <w:p w14:paraId="70391034" w14:textId="77777777" w:rsidR="009D1481" w:rsidRPr="000F7F49" w:rsidRDefault="009D1481" w:rsidP="00CB4045">
            <w:pPr>
              <w:rPr>
                <w:rFonts w:ascii="Arial" w:hAnsi="Arial" w:cs="Arial"/>
                <w:noProof/>
                <w:sz w:val="24"/>
                <w:szCs w:val="24"/>
                <w:lang w:eastAsia="en-GB"/>
              </w:rPr>
            </w:pPr>
          </w:p>
        </w:tc>
      </w:tr>
      <w:tr w:rsidR="00CB4045" w:rsidRPr="000F7F49" w14:paraId="07DF0059" w14:textId="77777777" w:rsidTr="00096FDE">
        <w:trPr>
          <w:trHeight w:val="550"/>
        </w:trPr>
        <w:tc>
          <w:tcPr>
            <w:tcW w:w="10490" w:type="dxa"/>
            <w:gridSpan w:val="4"/>
            <w:shd w:val="clear" w:color="auto" w:fill="D9D9D9" w:themeFill="background1" w:themeFillShade="D9"/>
          </w:tcPr>
          <w:p w14:paraId="30E2CCFE" w14:textId="18BC66D9" w:rsidR="00826F9E" w:rsidRPr="00096FDE" w:rsidRDefault="00E1664C" w:rsidP="00096FDE">
            <w:pPr>
              <w:pStyle w:val="ListParagraph"/>
              <w:numPr>
                <w:ilvl w:val="0"/>
                <w:numId w:val="5"/>
              </w:numPr>
              <w:spacing w:before="60"/>
              <w:rPr>
                <w:rFonts w:ascii="Arial" w:hAnsi="Arial" w:cs="Arial"/>
                <w:b/>
                <w:noProof/>
                <w:sz w:val="24"/>
                <w:szCs w:val="24"/>
                <w:lang w:eastAsia="en-GB"/>
              </w:rPr>
            </w:pPr>
            <w:r w:rsidRPr="000F7F49">
              <w:rPr>
                <w:rFonts w:ascii="Arial" w:hAnsi="Arial" w:cs="Arial"/>
                <w:b/>
                <w:noProof/>
                <w:sz w:val="24"/>
                <w:szCs w:val="24"/>
                <w:lang w:eastAsia="en-GB"/>
              </w:rPr>
              <w:t xml:space="preserve">The following questions are only applicable for </w:t>
            </w:r>
            <w:r w:rsidRPr="000F7F49">
              <w:rPr>
                <w:rFonts w:ascii="Arial" w:hAnsi="Arial" w:cs="Arial"/>
                <w:b/>
                <w:noProof/>
                <w:sz w:val="24"/>
                <w:szCs w:val="24"/>
                <w:u w:val="single"/>
                <w:lang w:eastAsia="en-GB"/>
              </w:rPr>
              <w:t>current</w:t>
            </w:r>
            <w:r w:rsidRPr="000F7F49">
              <w:rPr>
                <w:rFonts w:ascii="Arial" w:hAnsi="Arial" w:cs="Arial"/>
                <w:b/>
                <w:noProof/>
                <w:sz w:val="24"/>
                <w:szCs w:val="24"/>
                <w:lang w:eastAsia="en-GB"/>
              </w:rPr>
              <w:t xml:space="preserve"> employees</w:t>
            </w:r>
            <w:r w:rsidR="00826F9E">
              <w:rPr>
                <w:rFonts w:ascii="Arial" w:hAnsi="Arial" w:cs="Arial"/>
                <w:b/>
                <w:noProof/>
                <w:sz w:val="24"/>
                <w:szCs w:val="24"/>
                <w:lang w:eastAsia="en-GB"/>
              </w:rPr>
              <w:t>, if you are a new employee please skip this section</w:t>
            </w:r>
            <w:r w:rsidRPr="000F7F49">
              <w:rPr>
                <w:rFonts w:ascii="Arial" w:hAnsi="Arial" w:cs="Arial"/>
                <w:b/>
                <w:noProof/>
                <w:sz w:val="24"/>
                <w:szCs w:val="24"/>
                <w:lang w:eastAsia="en-GB"/>
              </w:rPr>
              <w:t xml:space="preserve">: </w:t>
            </w:r>
          </w:p>
        </w:tc>
      </w:tr>
      <w:tr w:rsidR="00CB4045" w:rsidRPr="000F7F49" w14:paraId="2D45CA0F" w14:textId="77777777" w:rsidTr="00096FDE">
        <w:trPr>
          <w:trHeight w:val="1973"/>
        </w:trPr>
        <w:tc>
          <w:tcPr>
            <w:tcW w:w="3261" w:type="dxa"/>
            <w:shd w:val="clear" w:color="auto" w:fill="D9D9D9" w:themeFill="background1" w:themeFillShade="D9"/>
          </w:tcPr>
          <w:p w14:paraId="111D022B" w14:textId="27BCF2E4" w:rsidR="00CB4045" w:rsidRPr="000F7F49" w:rsidRDefault="00CB4045" w:rsidP="00034D58">
            <w:pPr>
              <w:rPr>
                <w:rFonts w:ascii="Arial" w:hAnsi="Arial" w:cs="Arial"/>
                <w:b/>
                <w:noProof/>
                <w:sz w:val="24"/>
                <w:szCs w:val="24"/>
                <w:lang w:eastAsia="en-GB"/>
              </w:rPr>
            </w:pPr>
            <w:r w:rsidRPr="000F7F49">
              <w:rPr>
                <w:rFonts w:ascii="Arial" w:hAnsi="Arial" w:cs="Arial"/>
                <w:b/>
                <w:noProof/>
                <w:sz w:val="24"/>
                <w:szCs w:val="24"/>
                <w:lang w:eastAsia="en-GB"/>
              </w:rPr>
              <w:t xml:space="preserve">Have you served notice terminating your employment or received notice from the </w:t>
            </w:r>
            <w:r w:rsidR="00A32D6A" w:rsidRPr="000F7F49">
              <w:rPr>
                <w:rFonts w:ascii="Arial" w:hAnsi="Arial" w:cs="Arial"/>
                <w:b/>
                <w:noProof/>
                <w:sz w:val="24"/>
                <w:szCs w:val="24"/>
                <w:lang w:eastAsia="en-GB"/>
              </w:rPr>
              <w:t>School</w:t>
            </w:r>
            <w:r w:rsidR="00826F9E">
              <w:rPr>
                <w:rFonts w:ascii="Arial" w:hAnsi="Arial" w:cs="Arial"/>
                <w:b/>
                <w:noProof/>
                <w:sz w:val="24"/>
                <w:szCs w:val="24"/>
                <w:lang w:eastAsia="en-GB"/>
              </w:rPr>
              <w:t xml:space="preserve"> / Department</w:t>
            </w:r>
            <w:r w:rsidRPr="000F7F49">
              <w:rPr>
                <w:rFonts w:ascii="Arial" w:hAnsi="Arial" w:cs="Arial"/>
                <w:b/>
                <w:noProof/>
                <w:sz w:val="24"/>
                <w:szCs w:val="24"/>
                <w:lang w:eastAsia="en-GB"/>
              </w:rPr>
              <w:t xml:space="preserve"> terminating your employment?</w:t>
            </w:r>
          </w:p>
          <w:p w14:paraId="20E8E911" w14:textId="77777777" w:rsidR="00B0764C" w:rsidRPr="000F7F49" w:rsidRDefault="00B0764C" w:rsidP="00034D58">
            <w:pPr>
              <w:rPr>
                <w:rFonts w:ascii="Arial" w:hAnsi="Arial" w:cs="Arial"/>
                <w:b/>
                <w:noProof/>
                <w:sz w:val="24"/>
                <w:szCs w:val="24"/>
                <w:lang w:eastAsia="en-GB"/>
              </w:rPr>
            </w:pPr>
          </w:p>
        </w:tc>
        <w:tc>
          <w:tcPr>
            <w:tcW w:w="1275" w:type="dxa"/>
            <w:gridSpan w:val="2"/>
          </w:tcPr>
          <w:p w14:paraId="5D8C9BCF" w14:textId="77777777" w:rsidR="00826F9E" w:rsidRDefault="00826F9E" w:rsidP="00826F9E">
            <w:pPr>
              <w:spacing w:after="120" w:line="300" w:lineRule="exact"/>
              <w:rPr>
                <w:rFonts w:ascii="Arial" w:hAnsi="Arial" w:cs="Arial"/>
                <w:kern w:val="2"/>
                <w:sz w:val="24"/>
                <w:szCs w:val="24"/>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sidRPr="000F7F49">
              <w:rPr>
                <w:rFonts w:ascii="Arial" w:hAnsi="Arial" w:cs="Arial"/>
                <w:kern w:val="2"/>
                <w:sz w:val="24"/>
                <w:szCs w:val="24"/>
              </w:rPr>
              <w:t xml:space="preserve"> </w:t>
            </w:r>
            <w:r>
              <w:rPr>
                <w:rFonts w:ascii="Arial" w:hAnsi="Arial" w:cs="Arial"/>
                <w:kern w:val="2"/>
                <w:sz w:val="24"/>
                <w:szCs w:val="24"/>
              </w:rPr>
              <w:t>Yes</w:t>
            </w:r>
          </w:p>
          <w:p w14:paraId="2241E28E" w14:textId="7642438A" w:rsidR="00CB4045" w:rsidRPr="000F7F49" w:rsidRDefault="00826F9E" w:rsidP="00826F9E">
            <w:pPr>
              <w:rPr>
                <w:rFonts w:ascii="Arial" w:hAnsi="Arial" w:cs="Arial"/>
                <w:noProof/>
                <w:sz w:val="24"/>
                <w:szCs w:val="24"/>
                <w:lang w:eastAsia="en-GB"/>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Pr>
                <w:rFonts w:ascii="Arial" w:hAnsi="Arial" w:cs="Arial"/>
                <w:kern w:val="2"/>
                <w:sz w:val="24"/>
                <w:szCs w:val="24"/>
              </w:rPr>
              <w:t xml:space="preserve"> No</w:t>
            </w:r>
          </w:p>
        </w:tc>
        <w:tc>
          <w:tcPr>
            <w:tcW w:w="5954" w:type="dxa"/>
          </w:tcPr>
          <w:p w14:paraId="549D2FF6" w14:textId="77777777" w:rsidR="00CB4045" w:rsidRPr="000F7F49" w:rsidRDefault="00CB4045" w:rsidP="00034D58">
            <w:pPr>
              <w:rPr>
                <w:rFonts w:ascii="Arial" w:hAnsi="Arial" w:cs="Arial"/>
                <w:noProof/>
                <w:sz w:val="24"/>
                <w:szCs w:val="24"/>
                <w:lang w:eastAsia="en-GB"/>
              </w:rPr>
            </w:pPr>
            <w:r w:rsidRPr="000F7F49">
              <w:rPr>
                <w:rFonts w:ascii="Arial" w:hAnsi="Arial" w:cs="Arial"/>
                <w:noProof/>
                <w:sz w:val="24"/>
                <w:szCs w:val="24"/>
                <w:lang w:eastAsia="en-GB"/>
              </w:rPr>
              <w:t>Details:</w:t>
            </w:r>
          </w:p>
        </w:tc>
      </w:tr>
      <w:tr w:rsidR="00CB4045" w:rsidRPr="000F7F49" w14:paraId="5BB64E00" w14:textId="77777777" w:rsidTr="00096FDE">
        <w:trPr>
          <w:trHeight w:val="871"/>
        </w:trPr>
        <w:tc>
          <w:tcPr>
            <w:tcW w:w="3261" w:type="dxa"/>
            <w:shd w:val="clear" w:color="auto" w:fill="D9D9D9" w:themeFill="background1" w:themeFillShade="D9"/>
          </w:tcPr>
          <w:p w14:paraId="6965652F" w14:textId="77777777" w:rsidR="00B0764C" w:rsidRPr="000F7F49" w:rsidRDefault="00CB4045" w:rsidP="00163447">
            <w:pPr>
              <w:rPr>
                <w:rFonts w:ascii="Arial" w:hAnsi="Arial" w:cs="Arial"/>
                <w:b/>
                <w:noProof/>
                <w:sz w:val="24"/>
                <w:szCs w:val="24"/>
                <w:lang w:eastAsia="en-GB"/>
              </w:rPr>
            </w:pPr>
            <w:r w:rsidRPr="000F7F49">
              <w:rPr>
                <w:rFonts w:ascii="Arial" w:hAnsi="Arial" w:cs="Arial"/>
                <w:b/>
                <w:noProof/>
                <w:sz w:val="24"/>
                <w:szCs w:val="24"/>
                <w:lang w:eastAsia="en-GB"/>
              </w:rPr>
              <w:t>Are you subject to disciplinary proceedings</w:t>
            </w:r>
            <w:r w:rsidR="00163447" w:rsidRPr="000F7F49">
              <w:rPr>
                <w:rFonts w:ascii="Arial" w:hAnsi="Arial" w:cs="Arial"/>
                <w:b/>
                <w:noProof/>
                <w:sz w:val="24"/>
                <w:szCs w:val="24"/>
                <w:lang w:eastAsia="en-GB"/>
              </w:rPr>
              <w:t>?</w:t>
            </w:r>
          </w:p>
        </w:tc>
        <w:tc>
          <w:tcPr>
            <w:tcW w:w="1275" w:type="dxa"/>
            <w:gridSpan w:val="2"/>
          </w:tcPr>
          <w:p w14:paraId="349D3A78" w14:textId="77777777" w:rsidR="00826F9E" w:rsidRDefault="00826F9E" w:rsidP="00826F9E">
            <w:pPr>
              <w:spacing w:after="120" w:line="300" w:lineRule="exact"/>
              <w:rPr>
                <w:rFonts w:ascii="Arial" w:hAnsi="Arial" w:cs="Arial"/>
                <w:kern w:val="2"/>
                <w:sz w:val="24"/>
                <w:szCs w:val="24"/>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sidRPr="000F7F49">
              <w:rPr>
                <w:rFonts w:ascii="Arial" w:hAnsi="Arial" w:cs="Arial"/>
                <w:kern w:val="2"/>
                <w:sz w:val="24"/>
                <w:szCs w:val="24"/>
              </w:rPr>
              <w:t xml:space="preserve"> </w:t>
            </w:r>
            <w:r>
              <w:rPr>
                <w:rFonts w:ascii="Arial" w:hAnsi="Arial" w:cs="Arial"/>
                <w:kern w:val="2"/>
                <w:sz w:val="24"/>
                <w:szCs w:val="24"/>
              </w:rPr>
              <w:t>Yes</w:t>
            </w:r>
          </w:p>
          <w:p w14:paraId="71E79DB4" w14:textId="0ED8E557" w:rsidR="00CB4045" w:rsidRPr="000F7F49" w:rsidRDefault="00826F9E" w:rsidP="00826F9E">
            <w:pPr>
              <w:rPr>
                <w:rFonts w:ascii="Arial" w:hAnsi="Arial" w:cs="Arial"/>
                <w:noProof/>
                <w:sz w:val="24"/>
                <w:szCs w:val="24"/>
                <w:lang w:eastAsia="en-GB"/>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Pr>
                <w:rFonts w:ascii="Arial" w:hAnsi="Arial" w:cs="Arial"/>
                <w:kern w:val="2"/>
                <w:sz w:val="24"/>
                <w:szCs w:val="24"/>
              </w:rPr>
              <w:t xml:space="preserve"> No</w:t>
            </w:r>
          </w:p>
        </w:tc>
        <w:tc>
          <w:tcPr>
            <w:tcW w:w="5954" w:type="dxa"/>
          </w:tcPr>
          <w:p w14:paraId="5D99F63A" w14:textId="77777777" w:rsidR="00CB4045" w:rsidRPr="000F7F49" w:rsidRDefault="00CB4045" w:rsidP="00CB4045">
            <w:pPr>
              <w:rPr>
                <w:rFonts w:ascii="Arial" w:hAnsi="Arial" w:cs="Arial"/>
                <w:noProof/>
                <w:sz w:val="24"/>
                <w:szCs w:val="24"/>
                <w:lang w:eastAsia="en-GB"/>
              </w:rPr>
            </w:pPr>
            <w:r w:rsidRPr="000F7F49">
              <w:rPr>
                <w:rFonts w:ascii="Arial" w:hAnsi="Arial" w:cs="Arial"/>
                <w:noProof/>
                <w:sz w:val="24"/>
                <w:szCs w:val="24"/>
                <w:lang w:eastAsia="en-GB"/>
              </w:rPr>
              <w:t>Details:</w:t>
            </w:r>
          </w:p>
          <w:p w14:paraId="76880860" w14:textId="77777777" w:rsidR="00CB4045" w:rsidRPr="000F7F49" w:rsidRDefault="00CB4045" w:rsidP="00E24261">
            <w:pPr>
              <w:rPr>
                <w:rFonts w:ascii="Arial" w:hAnsi="Arial" w:cs="Arial"/>
                <w:noProof/>
                <w:sz w:val="24"/>
                <w:szCs w:val="24"/>
                <w:lang w:eastAsia="en-GB"/>
              </w:rPr>
            </w:pPr>
          </w:p>
        </w:tc>
      </w:tr>
      <w:tr w:rsidR="00CB4045" w:rsidRPr="000F7F49" w14:paraId="06930972" w14:textId="77777777" w:rsidTr="00096FDE">
        <w:trPr>
          <w:trHeight w:val="550"/>
        </w:trPr>
        <w:tc>
          <w:tcPr>
            <w:tcW w:w="3261" w:type="dxa"/>
            <w:shd w:val="clear" w:color="auto" w:fill="D9D9D9" w:themeFill="background1" w:themeFillShade="D9"/>
          </w:tcPr>
          <w:p w14:paraId="7BDB2B0A" w14:textId="77777777" w:rsidR="00CB4045" w:rsidRPr="000F7F49" w:rsidRDefault="00CB4045" w:rsidP="00E24261">
            <w:pPr>
              <w:rPr>
                <w:rFonts w:ascii="Arial" w:hAnsi="Arial" w:cs="Arial"/>
                <w:b/>
                <w:noProof/>
                <w:sz w:val="24"/>
                <w:szCs w:val="24"/>
                <w:lang w:eastAsia="en-GB"/>
              </w:rPr>
            </w:pPr>
            <w:r w:rsidRPr="000F7F49">
              <w:rPr>
                <w:rFonts w:ascii="Arial" w:hAnsi="Arial" w:cs="Arial"/>
                <w:b/>
                <w:noProof/>
                <w:sz w:val="24"/>
                <w:szCs w:val="24"/>
                <w:lang w:eastAsia="en-GB"/>
              </w:rPr>
              <w:t>Are you subject to an active final written warning?</w:t>
            </w:r>
          </w:p>
          <w:p w14:paraId="220F250E" w14:textId="77777777" w:rsidR="00B0764C" w:rsidRPr="000F7F49" w:rsidRDefault="00B0764C" w:rsidP="00E24261">
            <w:pPr>
              <w:rPr>
                <w:rFonts w:ascii="Arial" w:hAnsi="Arial" w:cs="Arial"/>
                <w:b/>
                <w:noProof/>
                <w:sz w:val="24"/>
                <w:szCs w:val="24"/>
                <w:lang w:eastAsia="en-GB"/>
              </w:rPr>
            </w:pPr>
          </w:p>
        </w:tc>
        <w:tc>
          <w:tcPr>
            <w:tcW w:w="1275" w:type="dxa"/>
            <w:gridSpan w:val="2"/>
          </w:tcPr>
          <w:p w14:paraId="032EC0FA" w14:textId="77777777" w:rsidR="00826F9E" w:rsidRDefault="00826F9E" w:rsidP="00826F9E">
            <w:pPr>
              <w:spacing w:after="120" w:line="300" w:lineRule="exact"/>
              <w:rPr>
                <w:rFonts w:ascii="Arial" w:hAnsi="Arial" w:cs="Arial"/>
                <w:kern w:val="2"/>
                <w:sz w:val="24"/>
                <w:szCs w:val="24"/>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sidRPr="000F7F49">
              <w:rPr>
                <w:rFonts w:ascii="Arial" w:hAnsi="Arial" w:cs="Arial"/>
                <w:kern w:val="2"/>
                <w:sz w:val="24"/>
                <w:szCs w:val="24"/>
              </w:rPr>
              <w:t xml:space="preserve"> </w:t>
            </w:r>
            <w:r>
              <w:rPr>
                <w:rFonts w:ascii="Arial" w:hAnsi="Arial" w:cs="Arial"/>
                <w:kern w:val="2"/>
                <w:sz w:val="24"/>
                <w:szCs w:val="24"/>
              </w:rPr>
              <w:t>Yes</w:t>
            </w:r>
          </w:p>
          <w:p w14:paraId="3A0D5ED5" w14:textId="33ADF516" w:rsidR="00CB4045" w:rsidRPr="000F7F49" w:rsidRDefault="00826F9E" w:rsidP="00826F9E">
            <w:pPr>
              <w:rPr>
                <w:rFonts w:ascii="Arial" w:hAnsi="Arial" w:cs="Arial"/>
                <w:noProof/>
                <w:sz w:val="24"/>
                <w:szCs w:val="24"/>
                <w:lang w:eastAsia="en-GB"/>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Pr>
                <w:rFonts w:ascii="Arial" w:hAnsi="Arial" w:cs="Arial"/>
                <w:kern w:val="2"/>
                <w:sz w:val="24"/>
                <w:szCs w:val="24"/>
              </w:rPr>
              <w:t xml:space="preserve"> No</w:t>
            </w:r>
          </w:p>
        </w:tc>
        <w:tc>
          <w:tcPr>
            <w:tcW w:w="5954" w:type="dxa"/>
          </w:tcPr>
          <w:p w14:paraId="2DFBD591" w14:textId="77777777" w:rsidR="00CB4045" w:rsidRPr="000F7F49" w:rsidRDefault="00CB4045" w:rsidP="00CB4045">
            <w:pPr>
              <w:rPr>
                <w:rFonts w:ascii="Arial" w:hAnsi="Arial" w:cs="Arial"/>
                <w:noProof/>
                <w:sz w:val="24"/>
                <w:szCs w:val="24"/>
                <w:lang w:eastAsia="en-GB"/>
              </w:rPr>
            </w:pPr>
            <w:r w:rsidRPr="000F7F49">
              <w:rPr>
                <w:rFonts w:ascii="Arial" w:hAnsi="Arial" w:cs="Arial"/>
                <w:noProof/>
                <w:sz w:val="24"/>
                <w:szCs w:val="24"/>
                <w:lang w:eastAsia="en-GB"/>
              </w:rPr>
              <w:t>Details:</w:t>
            </w:r>
          </w:p>
          <w:p w14:paraId="313CDA64" w14:textId="77777777" w:rsidR="00CB4045" w:rsidRPr="000F7F49" w:rsidRDefault="00CB4045" w:rsidP="00E24261">
            <w:pPr>
              <w:rPr>
                <w:rFonts w:ascii="Arial" w:hAnsi="Arial" w:cs="Arial"/>
                <w:noProof/>
                <w:sz w:val="24"/>
                <w:szCs w:val="24"/>
                <w:lang w:eastAsia="en-GB"/>
              </w:rPr>
            </w:pPr>
          </w:p>
        </w:tc>
      </w:tr>
    </w:tbl>
    <w:p w14:paraId="51DE0918" w14:textId="72AFE901" w:rsidR="00E1664C" w:rsidRDefault="00E1664C" w:rsidP="007D3108">
      <w:pPr>
        <w:rPr>
          <w:rFonts w:ascii="Arial" w:hAnsi="Arial" w:cs="Arial"/>
          <w:sz w:val="24"/>
          <w:szCs w:val="24"/>
        </w:rPr>
      </w:pPr>
    </w:p>
    <w:p w14:paraId="0CF0F048" w14:textId="77777777" w:rsidR="00095E8B" w:rsidRPr="000F7F49" w:rsidRDefault="00095E8B" w:rsidP="00095E8B">
      <w:pPr>
        <w:tabs>
          <w:tab w:val="left" w:pos="1020"/>
        </w:tabs>
        <w:rPr>
          <w:rFonts w:ascii="Arial" w:hAnsi="Arial" w:cs="Arial"/>
          <w:b/>
          <w:sz w:val="24"/>
          <w:szCs w:val="24"/>
          <w:u w:val="single"/>
        </w:rPr>
      </w:pPr>
      <w:r w:rsidRPr="000F7F49">
        <w:rPr>
          <w:rFonts w:ascii="Arial" w:hAnsi="Arial" w:cs="Arial"/>
          <w:b/>
          <w:sz w:val="24"/>
          <w:szCs w:val="24"/>
          <w:u w:val="single"/>
        </w:rPr>
        <w:t>Who is the loan for?</w:t>
      </w:r>
    </w:p>
    <w:p w14:paraId="123EA89D" w14:textId="77777777" w:rsidR="00095E8B" w:rsidRPr="000F7F49" w:rsidRDefault="00095E8B" w:rsidP="00095E8B">
      <w:pPr>
        <w:tabs>
          <w:tab w:val="left" w:pos="1020"/>
        </w:tabs>
        <w:rPr>
          <w:rFonts w:ascii="Arial" w:hAnsi="Arial" w:cs="Arial"/>
          <w:sz w:val="24"/>
          <w:szCs w:val="24"/>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sidRPr="000F7F49">
        <w:rPr>
          <w:rFonts w:ascii="Arial" w:hAnsi="Arial" w:cs="Arial"/>
          <w:sz w:val="24"/>
          <w:szCs w:val="24"/>
        </w:rPr>
        <w:t xml:space="preserve"> Applicant only</w:t>
      </w:r>
    </w:p>
    <w:p w14:paraId="08D75A31" w14:textId="77777777" w:rsidR="00095E8B" w:rsidRPr="000F7F49" w:rsidRDefault="00095E8B" w:rsidP="00095E8B">
      <w:pPr>
        <w:tabs>
          <w:tab w:val="left" w:pos="1020"/>
        </w:tabs>
        <w:rPr>
          <w:rFonts w:ascii="Arial" w:hAnsi="Arial" w:cs="Arial"/>
          <w:sz w:val="24"/>
          <w:szCs w:val="24"/>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sidRPr="000F7F49">
        <w:rPr>
          <w:rFonts w:ascii="Arial" w:hAnsi="Arial" w:cs="Arial"/>
          <w:sz w:val="24"/>
          <w:szCs w:val="24"/>
        </w:rPr>
        <w:t xml:space="preserve"> Applicant and dependant(s)</w:t>
      </w:r>
    </w:p>
    <w:p w14:paraId="362A13E9" w14:textId="3407828A" w:rsidR="00095E8B" w:rsidRPr="00095E8B" w:rsidRDefault="00095E8B" w:rsidP="00095E8B">
      <w:pPr>
        <w:tabs>
          <w:tab w:val="left" w:pos="1020"/>
        </w:tabs>
        <w:rPr>
          <w:rFonts w:ascii="Arial" w:hAnsi="Arial" w:cs="Arial"/>
          <w:sz w:val="24"/>
          <w:szCs w:val="24"/>
        </w:rPr>
      </w:pPr>
      <w:r w:rsidRPr="000F7F49">
        <w:rPr>
          <w:rFonts w:ascii="Arial" w:hAnsi="Arial" w:cs="Arial"/>
          <w:kern w:val="2"/>
          <w:sz w:val="24"/>
          <w:szCs w:val="24"/>
        </w:rPr>
        <w:fldChar w:fldCharType="begin">
          <w:ffData>
            <w:name w:val=""/>
            <w:enabled/>
            <w:calcOnExit w:val="0"/>
            <w:statusText w:type="text" w:val="Use Space Bar to Tick"/>
            <w:checkBox>
              <w:sizeAuto/>
              <w:default w:val="0"/>
            </w:checkBox>
          </w:ffData>
        </w:fldChar>
      </w:r>
      <w:r w:rsidRPr="000F7F49">
        <w:rPr>
          <w:rFonts w:ascii="Arial" w:hAnsi="Arial" w:cs="Arial"/>
          <w:kern w:val="2"/>
          <w:sz w:val="24"/>
          <w:szCs w:val="24"/>
        </w:rPr>
        <w:instrText xml:space="preserve"> FORMCHECKBOX </w:instrText>
      </w:r>
      <w:r w:rsidR="0061098F">
        <w:rPr>
          <w:rFonts w:ascii="Arial" w:hAnsi="Arial" w:cs="Arial"/>
          <w:kern w:val="2"/>
          <w:sz w:val="24"/>
          <w:szCs w:val="24"/>
        </w:rPr>
      </w:r>
      <w:r w:rsidR="0061098F">
        <w:rPr>
          <w:rFonts w:ascii="Arial" w:hAnsi="Arial" w:cs="Arial"/>
          <w:kern w:val="2"/>
          <w:sz w:val="24"/>
          <w:szCs w:val="24"/>
        </w:rPr>
        <w:fldChar w:fldCharType="separate"/>
      </w:r>
      <w:r w:rsidRPr="000F7F49">
        <w:rPr>
          <w:rFonts w:ascii="Arial" w:hAnsi="Arial" w:cs="Arial"/>
          <w:kern w:val="2"/>
          <w:sz w:val="24"/>
          <w:szCs w:val="24"/>
        </w:rPr>
        <w:fldChar w:fldCharType="end"/>
      </w:r>
      <w:r w:rsidRPr="000F7F49">
        <w:rPr>
          <w:rFonts w:ascii="Arial" w:hAnsi="Arial" w:cs="Arial"/>
          <w:sz w:val="24"/>
          <w:szCs w:val="24"/>
        </w:rPr>
        <w:t xml:space="preserve"> Dependant(s)</w:t>
      </w:r>
      <w:r>
        <w:rPr>
          <w:rFonts w:ascii="Arial" w:hAnsi="Arial" w:cs="Arial"/>
          <w:sz w:val="24"/>
          <w:szCs w:val="24"/>
        </w:rPr>
        <w:t xml:space="preserve"> only</w:t>
      </w:r>
    </w:p>
    <w:p w14:paraId="6F94C64C" w14:textId="77777777" w:rsidR="00096FDE" w:rsidRDefault="00096FDE" w:rsidP="00095E8B">
      <w:pPr>
        <w:tabs>
          <w:tab w:val="left" w:pos="1020"/>
        </w:tabs>
        <w:rPr>
          <w:rFonts w:ascii="Arial" w:hAnsi="Arial" w:cs="Arial"/>
          <w:b/>
          <w:sz w:val="24"/>
          <w:szCs w:val="24"/>
          <w:u w:val="single"/>
        </w:rPr>
      </w:pPr>
    </w:p>
    <w:p w14:paraId="5ED8F1FC" w14:textId="014C84F1" w:rsidR="00095E8B" w:rsidRPr="000F7F49" w:rsidRDefault="00095E8B" w:rsidP="00095E8B">
      <w:pPr>
        <w:tabs>
          <w:tab w:val="left" w:pos="1020"/>
        </w:tabs>
        <w:rPr>
          <w:rFonts w:ascii="Arial" w:hAnsi="Arial" w:cs="Arial"/>
          <w:b/>
          <w:sz w:val="24"/>
          <w:szCs w:val="24"/>
          <w:u w:val="single"/>
        </w:rPr>
      </w:pPr>
      <w:r>
        <w:rPr>
          <w:rFonts w:ascii="Arial" w:hAnsi="Arial" w:cs="Arial"/>
          <w:b/>
          <w:sz w:val="24"/>
          <w:szCs w:val="24"/>
          <w:u w:val="single"/>
        </w:rPr>
        <w:t>VISA Route</w:t>
      </w:r>
    </w:p>
    <w:tbl>
      <w:tblPr>
        <w:tblStyle w:val="TableGrid"/>
        <w:tblW w:w="0" w:type="auto"/>
        <w:tblLook w:val="04A0" w:firstRow="1" w:lastRow="0" w:firstColumn="1" w:lastColumn="0" w:noHBand="0" w:noVBand="1"/>
      </w:tblPr>
      <w:tblGrid>
        <w:gridCol w:w="3964"/>
        <w:gridCol w:w="6492"/>
      </w:tblGrid>
      <w:tr w:rsidR="00095E8B" w14:paraId="25FF62EE" w14:textId="77777777" w:rsidTr="00096FDE">
        <w:tc>
          <w:tcPr>
            <w:tcW w:w="3964" w:type="dxa"/>
            <w:shd w:val="clear" w:color="auto" w:fill="D9D9D9" w:themeFill="background1" w:themeFillShade="D9"/>
          </w:tcPr>
          <w:p w14:paraId="6F2BD442" w14:textId="6C572EF9" w:rsidR="00095E8B" w:rsidRPr="00095E8B" w:rsidRDefault="00095E8B" w:rsidP="007D3108">
            <w:pPr>
              <w:rPr>
                <w:rFonts w:ascii="Arial" w:hAnsi="Arial" w:cs="Arial"/>
                <w:b/>
                <w:sz w:val="24"/>
                <w:szCs w:val="24"/>
              </w:rPr>
            </w:pPr>
            <w:r w:rsidRPr="00095E8B">
              <w:rPr>
                <w:rFonts w:ascii="Arial" w:hAnsi="Arial" w:cs="Arial"/>
                <w:b/>
                <w:sz w:val="24"/>
                <w:szCs w:val="24"/>
              </w:rPr>
              <w:t>Please outline the VISA route you are claiming for yourself</w:t>
            </w:r>
            <w:r>
              <w:rPr>
                <w:rFonts w:ascii="Arial" w:hAnsi="Arial" w:cs="Arial"/>
                <w:b/>
                <w:sz w:val="24"/>
                <w:szCs w:val="24"/>
              </w:rPr>
              <w:t xml:space="preserve"> (if applicable)</w:t>
            </w:r>
          </w:p>
        </w:tc>
        <w:tc>
          <w:tcPr>
            <w:tcW w:w="6492" w:type="dxa"/>
          </w:tcPr>
          <w:p w14:paraId="7F7AD30C" w14:textId="77777777" w:rsidR="00095E8B" w:rsidRDefault="00095E8B" w:rsidP="007D3108">
            <w:pPr>
              <w:rPr>
                <w:rFonts w:ascii="Arial" w:hAnsi="Arial" w:cs="Arial"/>
                <w:sz w:val="24"/>
                <w:szCs w:val="24"/>
              </w:rPr>
            </w:pPr>
          </w:p>
        </w:tc>
      </w:tr>
      <w:tr w:rsidR="00095E8B" w14:paraId="592E712D" w14:textId="77777777" w:rsidTr="00096FDE">
        <w:tc>
          <w:tcPr>
            <w:tcW w:w="3964" w:type="dxa"/>
            <w:shd w:val="clear" w:color="auto" w:fill="D9D9D9" w:themeFill="background1" w:themeFillShade="D9"/>
          </w:tcPr>
          <w:p w14:paraId="2AA8FD86" w14:textId="3543D282" w:rsidR="00095E8B" w:rsidRPr="00095E8B" w:rsidRDefault="00095E8B" w:rsidP="007D3108">
            <w:pPr>
              <w:rPr>
                <w:rFonts w:ascii="Arial" w:hAnsi="Arial" w:cs="Arial"/>
                <w:b/>
                <w:sz w:val="24"/>
                <w:szCs w:val="24"/>
              </w:rPr>
            </w:pPr>
            <w:r w:rsidRPr="00095E8B">
              <w:rPr>
                <w:rFonts w:ascii="Arial" w:hAnsi="Arial" w:cs="Arial"/>
                <w:b/>
                <w:sz w:val="24"/>
                <w:szCs w:val="24"/>
              </w:rPr>
              <w:lastRenderedPageBreak/>
              <w:t>Please outline the VISA route you are claiming for your dependants (if applicable)</w:t>
            </w:r>
          </w:p>
        </w:tc>
        <w:tc>
          <w:tcPr>
            <w:tcW w:w="6492" w:type="dxa"/>
          </w:tcPr>
          <w:p w14:paraId="3012B820" w14:textId="77777777" w:rsidR="00095E8B" w:rsidRDefault="00095E8B" w:rsidP="007D3108">
            <w:pPr>
              <w:rPr>
                <w:rFonts w:ascii="Arial" w:hAnsi="Arial" w:cs="Arial"/>
                <w:sz w:val="24"/>
                <w:szCs w:val="24"/>
              </w:rPr>
            </w:pPr>
          </w:p>
        </w:tc>
      </w:tr>
      <w:tr w:rsidR="00096FDE" w14:paraId="16CBB2C3" w14:textId="77777777" w:rsidTr="00096FDE">
        <w:tc>
          <w:tcPr>
            <w:tcW w:w="3964" w:type="dxa"/>
            <w:shd w:val="clear" w:color="auto" w:fill="D9D9D9" w:themeFill="background1" w:themeFillShade="D9"/>
          </w:tcPr>
          <w:p w14:paraId="4D3D34D3" w14:textId="77777777" w:rsidR="00096FDE" w:rsidRDefault="00096FDE" w:rsidP="00096FDE">
            <w:pPr>
              <w:rPr>
                <w:rFonts w:ascii="Arial" w:hAnsi="Arial" w:cs="Arial"/>
                <w:b/>
                <w:sz w:val="24"/>
                <w:szCs w:val="24"/>
              </w:rPr>
            </w:pPr>
            <w:r>
              <w:rPr>
                <w:rFonts w:ascii="Arial" w:hAnsi="Arial" w:cs="Arial"/>
                <w:b/>
                <w:sz w:val="24"/>
                <w:szCs w:val="24"/>
              </w:rPr>
              <w:t>VISA Start and End.</w:t>
            </w:r>
          </w:p>
          <w:p w14:paraId="7406E013" w14:textId="1AFBE998" w:rsidR="00096FDE" w:rsidRPr="00095E8B" w:rsidRDefault="00096FDE" w:rsidP="00096FDE">
            <w:pPr>
              <w:rPr>
                <w:rFonts w:ascii="Arial" w:hAnsi="Arial" w:cs="Arial"/>
                <w:b/>
                <w:sz w:val="24"/>
                <w:szCs w:val="24"/>
              </w:rPr>
            </w:pPr>
            <w:r>
              <w:rPr>
                <w:rFonts w:ascii="Arial" w:hAnsi="Arial" w:cs="Arial"/>
                <w:b/>
                <w:sz w:val="24"/>
                <w:szCs w:val="24"/>
              </w:rPr>
              <w:t xml:space="preserve"> If you do not have exact date please state how many years you are applying for.</w:t>
            </w:r>
          </w:p>
        </w:tc>
        <w:tc>
          <w:tcPr>
            <w:tcW w:w="6492" w:type="dxa"/>
          </w:tcPr>
          <w:p w14:paraId="46CF3908" w14:textId="77777777" w:rsidR="00096FDE" w:rsidRDefault="00096FDE" w:rsidP="007D3108">
            <w:pPr>
              <w:rPr>
                <w:rFonts w:ascii="Arial" w:hAnsi="Arial" w:cs="Arial"/>
                <w:sz w:val="24"/>
                <w:szCs w:val="24"/>
              </w:rPr>
            </w:pPr>
          </w:p>
        </w:tc>
      </w:tr>
    </w:tbl>
    <w:p w14:paraId="17692B36" w14:textId="53794634" w:rsidR="00826F9E" w:rsidRPr="000F7F49" w:rsidRDefault="00826F9E" w:rsidP="00E1615F">
      <w:pPr>
        <w:tabs>
          <w:tab w:val="left" w:pos="1020"/>
        </w:tabs>
        <w:rPr>
          <w:rFonts w:ascii="Arial" w:hAnsi="Arial" w:cs="Arial"/>
          <w:sz w:val="24"/>
          <w:szCs w:val="24"/>
        </w:rPr>
      </w:pPr>
    </w:p>
    <w:p w14:paraId="4985721B" w14:textId="77777777" w:rsidR="00236B95" w:rsidRPr="000F7F49" w:rsidRDefault="0002567D" w:rsidP="00E1615F">
      <w:pPr>
        <w:tabs>
          <w:tab w:val="left" w:pos="1020"/>
        </w:tabs>
        <w:rPr>
          <w:rFonts w:ascii="Arial" w:hAnsi="Arial" w:cs="Arial"/>
          <w:b/>
          <w:sz w:val="24"/>
          <w:szCs w:val="24"/>
          <w:u w:val="single"/>
        </w:rPr>
      </w:pPr>
      <w:r w:rsidRPr="000F7F49">
        <w:rPr>
          <w:rFonts w:ascii="Arial" w:hAnsi="Arial" w:cs="Arial"/>
          <w:b/>
          <w:sz w:val="24"/>
          <w:szCs w:val="24"/>
          <w:u w:val="single"/>
        </w:rPr>
        <w:t>Dependant(s) details (if applicable)</w:t>
      </w:r>
    </w:p>
    <w:tbl>
      <w:tblPr>
        <w:tblStyle w:val="TableGrid"/>
        <w:tblW w:w="0" w:type="auto"/>
        <w:tblLook w:val="04A0" w:firstRow="1" w:lastRow="0" w:firstColumn="1" w:lastColumn="0" w:noHBand="0" w:noVBand="1"/>
      </w:tblPr>
      <w:tblGrid>
        <w:gridCol w:w="4248"/>
        <w:gridCol w:w="6208"/>
      </w:tblGrid>
      <w:tr w:rsidR="00E1615F" w:rsidRPr="000F7F49" w14:paraId="29BC792A" w14:textId="77777777" w:rsidTr="00E1615F">
        <w:tc>
          <w:tcPr>
            <w:tcW w:w="4248" w:type="dxa"/>
          </w:tcPr>
          <w:p w14:paraId="1F774DA0" w14:textId="77777777" w:rsidR="00E1615F" w:rsidRPr="000F7F49" w:rsidRDefault="00E1615F" w:rsidP="0002567D">
            <w:pPr>
              <w:jc w:val="center"/>
              <w:rPr>
                <w:rFonts w:ascii="Arial" w:hAnsi="Arial" w:cs="Arial"/>
                <w:b/>
                <w:sz w:val="24"/>
                <w:szCs w:val="24"/>
              </w:rPr>
            </w:pPr>
            <w:r w:rsidRPr="000F7F49">
              <w:rPr>
                <w:rFonts w:ascii="Arial" w:hAnsi="Arial" w:cs="Arial"/>
                <w:b/>
                <w:sz w:val="24"/>
                <w:szCs w:val="24"/>
              </w:rPr>
              <w:t>Name(s) of dependants</w:t>
            </w:r>
          </w:p>
        </w:tc>
        <w:tc>
          <w:tcPr>
            <w:tcW w:w="6208" w:type="dxa"/>
          </w:tcPr>
          <w:p w14:paraId="3EE9C878" w14:textId="77777777" w:rsidR="00E1615F" w:rsidRPr="000F7F49" w:rsidRDefault="00E1615F" w:rsidP="00171EFB">
            <w:pPr>
              <w:jc w:val="center"/>
              <w:rPr>
                <w:rFonts w:ascii="Arial" w:hAnsi="Arial" w:cs="Arial"/>
                <w:b/>
                <w:sz w:val="24"/>
                <w:szCs w:val="24"/>
              </w:rPr>
            </w:pPr>
            <w:r w:rsidRPr="000F7F49">
              <w:rPr>
                <w:rFonts w:ascii="Arial" w:hAnsi="Arial" w:cs="Arial"/>
                <w:b/>
                <w:sz w:val="24"/>
                <w:szCs w:val="24"/>
              </w:rPr>
              <w:t xml:space="preserve">Relationship (i.e. </w:t>
            </w:r>
            <w:r w:rsidR="006E4713" w:rsidRPr="000F7F49">
              <w:rPr>
                <w:rFonts w:ascii="Arial" w:hAnsi="Arial" w:cs="Arial"/>
                <w:b/>
                <w:sz w:val="24"/>
                <w:szCs w:val="24"/>
              </w:rPr>
              <w:t>spouse/partner/child)</w:t>
            </w:r>
          </w:p>
        </w:tc>
      </w:tr>
      <w:tr w:rsidR="00E1615F" w:rsidRPr="000F7F49" w14:paraId="43598B36" w14:textId="77777777" w:rsidTr="00E1615F">
        <w:tc>
          <w:tcPr>
            <w:tcW w:w="4248" w:type="dxa"/>
          </w:tcPr>
          <w:p w14:paraId="3E81045E" w14:textId="77777777" w:rsidR="00E1615F" w:rsidRPr="000F7F49" w:rsidRDefault="00E1615F" w:rsidP="008A319C">
            <w:pPr>
              <w:rPr>
                <w:rFonts w:ascii="Arial" w:hAnsi="Arial" w:cs="Arial"/>
                <w:sz w:val="24"/>
                <w:szCs w:val="24"/>
              </w:rPr>
            </w:pPr>
          </w:p>
        </w:tc>
        <w:tc>
          <w:tcPr>
            <w:tcW w:w="6208" w:type="dxa"/>
          </w:tcPr>
          <w:p w14:paraId="76916841" w14:textId="77777777" w:rsidR="00E1615F" w:rsidRPr="000F7F49" w:rsidRDefault="00E1615F" w:rsidP="008A319C">
            <w:pPr>
              <w:rPr>
                <w:rFonts w:ascii="Arial" w:hAnsi="Arial" w:cs="Arial"/>
                <w:sz w:val="24"/>
                <w:szCs w:val="24"/>
              </w:rPr>
            </w:pPr>
          </w:p>
        </w:tc>
      </w:tr>
      <w:tr w:rsidR="00E1615F" w:rsidRPr="000F7F49" w14:paraId="0A78192D" w14:textId="77777777" w:rsidTr="00E1615F">
        <w:tc>
          <w:tcPr>
            <w:tcW w:w="4248" w:type="dxa"/>
          </w:tcPr>
          <w:p w14:paraId="5D3E6B5C" w14:textId="77777777" w:rsidR="00E1615F" w:rsidRPr="000F7F49" w:rsidRDefault="00E1615F" w:rsidP="008A319C">
            <w:pPr>
              <w:rPr>
                <w:rFonts w:ascii="Arial" w:hAnsi="Arial" w:cs="Arial"/>
                <w:sz w:val="24"/>
                <w:szCs w:val="24"/>
              </w:rPr>
            </w:pPr>
          </w:p>
        </w:tc>
        <w:tc>
          <w:tcPr>
            <w:tcW w:w="6208" w:type="dxa"/>
          </w:tcPr>
          <w:p w14:paraId="3EA992F8" w14:textId="77777777" w:rsidR="00E1615F" w:rsidRPr="000F7F49" w:rsidRDefault="00E1615F" w:rsidP="008A319C">
            <w:pPr>
              <w:rPr>
                <w:rFonts w:ascii="Arial" w:hAnsi="Arial" w:cs="Arial"/>
                <w:sz w:val="24"/>
                <w:szCs w:val="24"/>
              </w:rPr>
            </w:pPr>
          </w:p>
        </w:tc>
      </w:tr>
      <w:tr w:rsidR="00E1615F" w:rsidRPr="000F7F49" w14:paraId="741C37AE" w14:textId="77777777" w:rsidTr="00E1615F">
        <w:tc>
          <w:tcPr>
            <w:tcW w:w="4248" w:type="dxa"/>
          </w:tcPr>
          <w:p w14:paraId="3C6A8819" w14:textId="77777777" w:rsidR="00E1615F" w:rsidRPr="000F7F49" w:rsidRDefault="00E1615F" w:rsidP="008A319C">
            <w:pPr>
              <w:rPr>
                <w:rFonts w:ascii="Arial" w:hAnsi="Arial" w:cs="Arial"/>
                <w:sz w:val="24"/>
                <w:szCs w:val="24"/>
              </w:rPr>
            </w:pPr>
          </w:p>
        </w:tc>
        <w:tc>
          <w:tcPr>
            <w:tcW w:w="6208" w:type="dxa"/>
          </w:tcPr>
          <w:p w14:paraId="5DF3FC20" w14:textId="77777777" w:rsidR="00E1615F" w:rsidRPr="000F7F49" w:rsidRDefault="00E1615F" w:rsidP="008A319C">
            <w:pPr>
              <w:rPr>
                <w:rFonts w:ascii="Arial" w:hAnsi="Arial" w:cs="Arial"/>
                <w:sz w:val="24"/>
                <w:szCs w:val="24"/>
              </w:rPr>
            </w:pPr>
          </w:p>
        </w:tc>
      </w:tr>
      <w:tr w:rsidR="00E1615F" w:rsidRPr="000F7F49" w14:paraId="0C350BB4" w14:textId="77777777" w:rsidTr="00E1615F">
        <w:tc>
          <w:tcPr>
            <w:tcW w:w="4248" w:type="dxa"/>
          </w:tcPr>
          <w:p w14:paraId="7991092A" w14:textId="77777777" w:rsidR="00E1615F" w:rsidRPr="000F7F49" w:rsidRDefault="00E1615F" w:rsidP="008A319C">
            <w:pPr>
              <w:rPr>
                <w:rFonts w:ascii="Arial" w:hAnsi="Arial" w:cs="Arial"/>
                <w:sz w:val="24"/>
                <w:szCs w:val="24"/>
              </w:rPr>
            </w:pPr>
          </w:p>
        </w:tc>
        <w:tc>
          <w:tcPr>
            <w:tcW w:w="6208" w:type="dxa"/>
          </w:tcPr>
          <w:p w14:paraId="4C19934F" w14:textId="77777777" w:rsidR="00E1615F" w:rsidRPr="000F7F49" w:rsidRDefault="00E1615F" w:rsidP="008A319C">
            <w:pPr>
              <w:rPr>
                <w:rFonts w:ascii="Arial" w:hAnsi="Arial" w:cs="Arial"/>
                <w:sz w:val="24"/>
                <w:szCs w:val="24"/>
              </w:rPr>
            </w:pPr>
          </w:p>
        </w:tc>
      </w:tr>
      <w:tr w:rsidR="00E1615F" w:rsidRPr="000F7F49" w14:paraId="633F0142" w14:textId="77777777" w:rsidTr="00E1615F">
        <w:tc>
          <w:tcPr>
            <w:tcW w:w="4248" w:type="dxa"/>
          </w:tcPr>
          <w:p w14:paraId="6A0EAF3C" w14:textId="77777777" w:rsidR="00E1615F" w:rsidRPr="000F7F49" w:rsidRDefault="00E1615F" w:rsidP="008A319C">
            <w:pPr>
              <w:rPr>
                <w:rFonts w:ascii="Arial" w:hAnsi="Arial" w:cs="Arial"/>
                <w:sz w:val="24"/>
                <w:szCs w:val="24"/>
              </w:rPr>
            </w:pPr>
          </w:p>
        </w:tc>
        <w:tc>
          <w:tcPr>
            <w:tcW w:w="6208" w:type="dxa"/>
          </w:tcPr>
          <w:p w14:paraId="50658F80" w14:textId="77777777" w:rsidR="00E1615F" w:rsidRPr="000F7F49" w:rsidRDefault="00E1615F" w:rsidP="008A319C">
            <w:pPr>
              <w:rPr>
                <w:rFonts w:ascii="Arial" w:hAnsi="Arial" w:cs="Arial"/>
                <w:sz w:val="24"/>
                <w:szCs w:val="24"/>
              </w:rPr>
            </w:pPr>
          </w:p>
        </w:tc>
      </w:tr>
    </w:tbl>
    <w:p w14:paraId="03202011" w14:textId="48F01438" w:rsidR="007D3108" w:rsidRDefault="007D3108" w:rsidP="007D3108">
      <w:pPr>
        <w:tabs>
          <w:tab w:val="left" w:pos="1020"/>
        </w:tabs>
        <w:rPr>
          <w:rFonts w:ascii="Arial" w:hAnsi="Arial" w:cs="Arial"/>
          <w:b/>
          <w:sz w:val="24"/>
          <w:szCs w:val="24"/>
          <w:u w:val="single"/>
        </w:rPr>
      </w:pPr>
    </w:p>
    <w:p w14:paraId="027ACC8D" w14:textId="4EE411E2" w:rsidR="007D3108" w:rsidRPr="000F7F49" w:rsidRDefault="00095E8B" w:rsidP="007D3108">
      <w:pPr>
        <w:tabs>
          <w:tab w:val="left" w:pos="1020"/>
        </w:tabs>
        <w:rPr>
          <w:rFonts w:ascii="Arial" w:hAnsi="Arial" w:cs="Arial"/>
          <w:b/>
          <w:sz w:val="24"/>
          <w:szCs w:val="24"/>
          <w:u w:val="single"/>
        </w:rPr>
      </w:pPr>
      <w:r>
        <w:rPr>
          <w:rFonts w:ascii="Arial" w:hAnsi="Arial" w:cs="Arial"/>
          <w:b/>
          <w:sz w:val="24"/>
          <w:szCs w:val="24"/>
          <w:u w:val="single"/>
        </w:rPr>
        <w:t>L</w:t>
      </w:r>
      <w:r w:rsidR="002F27CB" w:rsidRPr="000F7F49">
        <w:rPr>
          <w:rFonts w:ascii="Arial" w:hAnsi="Arial" w:cs="Arial"/>
          <w:b/>
          <w:sz w:val="24"/>
          <w:szCs w:val="24"/>
          <w:u w:val="single"/>
        </w:rPr>
        <w:t xml:space="preserve">oan amount </w:t>
      </w:r>
    </w:p>
    <w:p w14:paraId="3C05DC52" w14:textId="57BFCD03" w:rsidR="002F27CB" w:rsidRPr="000F7F49" w:rsidRDefault="00105D55" w:rsidP="00105D55">
      <w:pPr>
        <w:tabs>
          <w:tab w:val="left" w:pos="1020"/>
        </w:tabs>
        <w:spacing w:after="0" w:line="240" w:lineRule="auto"/>
        <w:rPr>
          <w:rFonts w:ascii="Arial" w:hAnsi="Arial" w:cs="Arial"/>
          <w:sz w:val="24"/>
          <w:szCs w:val="24"/>
        </w:rPr>
      </w:pPr>
      <w:r w:rsidRPr="000F7F49">
        <w:rPr>
          <w:rFonts w:ascii="Arial" w:hAnsi="Arial" w:cs="Arial"/>
          <w:sz w:val="24"/>
          <w:szCs w:val="24"/>
        </w:rPr>
        <w:t xml:space="preserve">Before completing the following section, please refer to the Home Office table of visa fees here: </w:t>
      </w:r>
      <w:hyperlink r:id="rId12" w:history="1">
        <w:r w:rsidR="0046204F" w:rsidRPr="000F7F49">
          <w:rPr>
            <w:rStyle w:val="Hyperlink"/>
            <w:rFonts w:ascii="Arial" w:hAnsi="Arial" w:cs="Arial"/>
            <w:sz w:val="24"/>
            <w:szCs w:val="24"/>
          </w:rPr>
          <w:t>https://www.gov.uk/government/publications/visa-regulations-revised-table/home-office-immigration-and-nationality-fees-1-july-2021</w:t>
        </w:r>
      </w:hyperlink>
      <w:r w:rsidR="00434C3C" w:rsidRPr="000F7F49">
        <w:rPr>
          <w:rStyle w:val="Hyperlink"/>
          <w:rFonts w:ascii="Arial" w:hAnsi="Arial" w:cs="Arial"/>
          <w:sz w:val="24"/>
          <w:szCs w:val="24"/>
        </w:rPr>
        <w:t>,</w:t>
      </w:r>
      <w:r w:rsidR="00434C3C" w:rsidRPr="000F7F49">
        <w:rPr>
          <w:rStyle w:val="Hyperlink"/>
          <w:rFonts w:ascii="Arial" w:hAnsi="Arial" w:cs="Arial"/>
          <w:color w:val="auto"/>
          <w:sz w:val="24"/>
          <w:szCs w:val="24"/>
          <w:u w:val="none"/>
        </w:rPr>
        <w:t xml:space="preserve"> the guidance,</w:t>
      </w:r>
      <w:r w:rsidR="0046204F" w:rsidRPr="000F7F49">
        <w:rPr>
          <w:rFonts w:ascii="Arial" w:hAnsi="Arial" w:cs="Arial"/>
          <w:sz w:val="24"/>
          <w:szCs w:val="24"/>
        </w:rPr>
        <w:t xml:space="preserve"> </w:t>
      </w:r>
      <w:r w:rsidR="00F91403" w:rsidRPr="000F7F49">
        <w:rPr>
          <w:rFonts w:ascii="Arial" w:hAnsi="Arial" w:cs="Arial"/>
          <w:sz w:val="24"/>
          <w:szCs w:val="24"/>
        </w:rPr>
        <w:t xml:space="preserve"> </w:t>
      </w:r>
      <w:r w:rsidRPr="000F7F49">
        <w:rPr>
          <w:rFonts w:ascii="Arial" w:hAnsi="Arial" w:cs="Arial"/>
          <w:sz w:val="24"/>
          <w:szCs w:val="24"/>
        </w:rPr>
        <w:t xml:space="preserve">and </w:t>
      </w:r>
      <w:r w:rsidR="006F5068" w:rsidRPr="000F7F49">
        <w:rPr>
          <w:rFonts w:ascii="Arial" w:hAnsi="Arial" w:cs="Arial"/>
          <w:sz w:val="24"/>
          <w:szCs w:val="24"/>
        </w:rPr>
        <w:t xml:space="preserve">the cost calculator </w:t>
      </w:r>
      <w:r w:rsidR="00CE31D5" w:rsidRPr="000F7F49">
        <w:rPr>
          <w:rFonts w:ascii="Arial" w:hAnsi="Arial" w:cs="Arial"/>
          <w:sz w:val="24"/>
          <w:szCs w:val="24"/>
        </w:rPr>
        <w:t>attached.</w:t>
      </w:r>
      <w:r w:rsidR="002F27CB" w:rsidRPr="000F7F49">
        <w:rPr>
          <w:rFonts w:ascii="Arial" w:hAnsi="Arial" w:cs="Arial"/>
          <w:sz w:val="24"/>
          <w:szCs w:val="24"/>
        </w:rPr>
        <w:t xml:space="preserve"> </w:t>
      </w:r>
    </w:p>
    <w:p w14:paraId="47E20EE0" w14:textId="2A785BE0" w:rsidR="002F27CB" w:rsidRPr="000F7F49" w:rsidRDefault="002F27CB" w:rsidP="00105D55">
      <w:pPr>
        <w:pStyle w:val="ListParagraph"/>
        <w:numPr>
          <w:ilvl w:val="0"/>
          <w:numId w:val="8"/>
        </w:numPr>
        <w:tabs>
          <w:tab w:val="left" w:pos="1020"/>
        </w:tabs>
        <w:spacing w:line="240" w:lineRule="auto"/>
        <w:ind w:left="714" w:hanging="357"/>
        <w:rPr>
          <w:rFonts w:ascii="Arial" w:hAnsi="Arial" w:cs="Arial"/>
          <w:sz w:val="24"/>
          <w:szCs w:val="24"/>
        </w:rPr>
      </w:pPr>
      <w:r w:rsidRPr="000F7F49">
        <w:rPr>
          <w:rFonts w:ascii="Arial" w:hAnsi="Arial" w:cs="Arial"/>
          <w:sz w:val="24"/>
          <w:szCs w:val="24"/>
        </w:rPr>
        <w:t>The maximum loan value that can be applied for under the visa loan scheme is £</w:t>
      </w:r>
      <w:r w:rsidR="007E7CC5" w:rsidRPr="000F7F49">
        <w:rPr>
          <w:rFonts w:ascii="Arial" w:hAnsi="Arial" w:cs="Arial"/>
          <w:sz w:val="24"/>
          <w:szCs w:val="24"/>
        </w:rPr>
        <w:t>10</w:t>
      </w:r>
      <w:r w:rsidRPr="000F7F49">
        <w:rPr>
          <w:rFonts w:ascii="Arial" w:hAnsi="Arial" w:cs="Arial"/>
          <w:sz w:val="24"/>
          <w:szCs w:val="24"/>
        </w:rPr>
        <w:t>,000.</w:t>
      </w:r>
    </w:p>
    <w:p w14:paraId="46617873" w14:textId="5E642862" w:rsidR="002F27CB" w:rsidRPr="000F7F49" w:rsidRDefault="002F27CB" w:rsidP="00105D55">
      <w:pPr>
        <w:pStyle w:val="ListParagraph"/>
        <w:numPr>
          <w:ilvl w:val="0"/>
          <w:numId w:val="8"/>
        </w:numPr>
        <w:tabs>
          <w:tab w:val="left" w:pos="1020"/>
        </w:tabs>
        <w:spacing w:line="240" w:lineRule="auto"/>
        <w:ind w:left="714" w:hanging="357"/>
        <w:rPr>
          <w:rFonts w:ascii="Arial" w:hAnsi="Arial" w:cs="Arial"/>
          <w:sz w:val="24"/>
          <w:szCs w:val="24"/>
        </w:rPr>
      </w:pPr>
      <w:r w:rsidRPr="000F7F49">
        <w:rPr>
          <w:rFonts w:ascii="Arial" w:hAnsi="Arial" w:cs="Arial"/>
          <w:sz w:val="24"/>
          <w:szCs w:val="24"/>
        </w:rPr>
        <w:t xml:space="preserve">Loans totalling £3,000 or less must be repaid over a </w:t>
      </w:r>
      <w:r w:rsidR="00095E8B">
        <w:rPr>
          <w:rFonts w:ascii="Arial" w:hAnsi="Arial" w:cs="Arial"/>
          <w:sz w:val="24"/>
          <w:szCs w:val="24"/>
        </w:rPr>
        <w:t>12</w:t>
      </w:r>
      <w:r w:rsidR="003055C7" w:rsidRPr="000F7F49">
        <w:rPr>
          <w:rFonts w:ascii="Arial" w:hAnsi="Arial" w:cs="Arial"/>
          <w:sz w:val="24"/>
          <w:szCs w:val="24"/>
        </w:rPr>
        <w:t>-month</w:t>
      </w:r>
      <w:r w:rsidRPr="000F7F49">
        <w:rPr>
          <w:rFonts w:ascii="Arial" w:hAnsi="Arial" w:cs="Arial"/>
          <w:sz w:val="24"/>
          <w:szCs w:val="24"/>
        </w:rPr>
        <w:t xml:space="preserve"> period. Loans totalling more than £3,000 must be repaid over 2</w:t>
      </w:r>
      <w:r w:rsidR="00096FDE">
        <w:rPr>
          <w:rFonts w:ascii="Arial" w:hAnsi="Arial" w:cs="Arial"/>
          <w:sz w:val="24"/>
          <w:szCs w:val="24"/>
        </w:rPr>
        <w:t>-3</w:t>
      </w:r>
      <w:r w:rsidR="00EE7D90" w:rsidRPr="000F7F49">
        <w:rPr>
          <w:rFonts w:ascii="Arial" w:hAnsi="Arial" w:cs="Arial"/>
          <w:sz w:val="24"/>
          <w:szCs w:val="24"/>
        </w:rPr>
        <w:t xml:space="preserve"> years </w:t>
      </w:r>
      <w:r w:rsidR="00EE7D90" w:rsidRPr="00095E8B">
        <w:rPr>
          <w:rFonts w:ascii="Arial" w:hAnsi="Arial" w:cs="Arial"/>
          <w:b/>
          <w:sz w:val="24"/>
          <w:szCs w:val="24"/>
        </w:rPr>
        <w:t>depending on the contract</w:t>
      </w:r>
      <w:r w:rsidRPr="000F7F49">
        <w:rPr>
          <w:rFonts w:ascii="Arial" w:hAnsi="Arial" w:cs="Arial"/>
          <w:sz w:val="24"/>
          <w:szCs w:val="24"/>
        </w:rPr>
        <w:t>.</w:t>
      </w:r>
      <w:r w:rsidR="00095E8B">
        <w:rPr>
          <w:rFonts w:ascii="Arial" w:hAnsi="Arial" w:cs="Arial"/>
          <w:sz w:val="24"/>
          <w:szCs w:val="24"/>
        </w:rPr>
        <w:t xml:space="preserve"> Please be aware the loan term cannot exceed </w:t>
      </w:r>
      <w:r w:rsidR="00096FDE">
        <w:rPr>
          <w:rFonts w:ascii="Arial" w:hAnsi="Arial" w:cs="Arial"/>
          <w:sz w:val="24"/>
          <w:szCs w:val="24"/>
        </w:rPr>
        <w:t xml:space="preserve">the lesser of 3 years, </w:t>
      </w:r>
      <w:r w:rsidR="00095E8B">
        <w:rPr>
          <w:rFonts w:ascii="Arial" w:hAnsi="Arial" w:cs="Arial"/>
          <w:sz w:val="24"/>
          <w:szCs w:val="24"/>
        </w:rPr>
        <w:t>you</w:t>
      </w:r>
      <w:r w:rsidR="00096FDE">
        <w:rPr>
          <w:rFonts w:ascii="Arial" w:hAnsi="Arial" w:cs="Arial"/>
          <w:sz w:val="24"/>
          <w:szCs w:val="24"/>
        </w:rPr>
        <w:t>r</w:t>
      </w:r>
      <w:r w:rsidR="00095E8B">
        <w:rPr>
          <w:rFonts w:ascii="Arial" w:hAnsi="Arial" w:cs="Arial"/>
          <w:sz w:val="24"/>
          <w:szCs w:val="24"/>
        </w:rPr>
        <w:t xml:space="preserve"> contract</w:t>
      </w:r>
      <w:r w:rsidR="00096FDE">
        <w:rPr>
          <w:rFonts w:ascii="Arial" w:hAnsi="Arial" w:cs="Arial"/>
          <w:sz w:val="24"/>
          <w:szCs w:val="24"/>
        </w:rPr>
        <w:t xml:space="preserve"> and/or VISA</w:t>
      </w:r>
      <w:r w:rsidR="00095E8B">
        <w:rPr>
          <w:rFonts w:ascii="Arial" w:hAnsi="Arial" w:cs="Arial"/>
          <w:sz w:val="24"/>
          <w:szCs w:val="24"/>
        </w:rPr>
        <w:t xml:space="preserve"> period.</w:t>
      </w:r>
    </w:p>
    <w:p w14:paraId="24569BC9" w14:textId="594D4400" w:rsidR="00E74774" w:rsidRDefault="00E74774" w:rsidP="00095E8B">
      <w:pPr>
        <w:pStyle w:val="ListParagraph"/>
        <w:tabs>
          <w:tab w:val="left" w:pos="1020"/>
        </w:tabs>
        <w:spacing w:line="240" w:lineRule="auto"/>
        <w:ind w:left="714"/>
        <w:rPr>
          <w:rFonts w:ascii="Arial" w:hAnsi="Arial" w:cs="Arial"/>
          <w:sz w:val="24"/>
          <w:szCs w:val="24"/>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1791"/>
        <w:gridCol w:w="335"/>
        <w:gridCol w:w="2126"/>
        <w:gridCol w:w="1843"/>
      </w:tblGrid>
      <w:tr w:rsidR="002E3E90" w14:paraId="0310F7A9" w14:textId="77777777" w:rsidTr="00A668EC">
        <w:trPr>
          <w:trHeight w:val="449"/>
        </w:trPr>
        <w:tc>
          <w:tcPr>
            <w:tcW w:w="4395" w:type="dxa"/>
            <w:shd w:val="clear" w:color="auto" w:fill="F1F1F1"/>
          </w:tcPr>
          <w:p w14:paraId="30E9FA1B" w14:textId="77777777" w:rsidR="002E3E90" w:rsidRDefault="002E3E90" w:rsidP="00A668EC">
            <w:pPr>
              <w:pStyle w:val="TableParagraph"/>
              <w:spacing w:before="3"/>
              <w:ind w:left="117"/>
              <w:rPr>
                <w:b/>
              </w:rPr>
            </w:pPr>
            <w:r>
              <w:rPr>
                <w:b/>
              </w:rPr>
              <w:t>Loan</w:t>
            </w:r>
            <w:r>
              <w:rPr>
                <w:b/>
                <w:spacing w:val="-3"/>
              </w:rPr>
              <w:t xml:space="preserve"> </w:t>
            </w:r>
            <w:r>
              <w:rPr>
                <w:b/>
                <w:spacing w:val="-2"/>
              </w:rPr>
              <w:t>Details</w:t>
            </w:r>
          </w:p>
        </w:tc>
        <w:tc>
          <w:tcPr>
            <w:tcW w:w="2126" w:type="dxa"/>
            <w:gridSpan w:val="2"/>
            <w:shd w:val="clear" w:color="auto" w:fill="F1F1F1"/>
          </w:tcPr>
          <w:p w14:paraId="1B2CA51B" w14:textId="77777777" w:rsidR="002E3E90" w:rsidRPr="00096FDE" w:rsidRDefault="002E3E90" w:rsidP="00A668EC">
            <w:pPr>
              <w:pStyle w:val="TableParagraph"/>
              <w:spacing w:before="3"/>
              <w:ind w:left="117"/>
              <w:rPr>
                <w:rFonts w:eastAsiaTheme="minorHAnsi"/>
                <w:b/>
                <w:sz w:val="24"/>
                <w:szCs w:val="24"/>
                <w:lang w:val="en-GB"/>
              </w:rPr>
            </w:pPr>
            <w:r w:rsidRPr="00096FDE">
              <w:rPr>
                <w:rFonts w:eastAsiaTheme="minorHAnsi"/>
                <w:b/>
                <w:sz w:val="24"/>
                <w:szCs w:val="24"/>
                <w:lang w:val="en-GB"/>
              </w:rPr>
              <w:t>Employee</w:t>
            </w:r>
          </w:p>
        </w:tc>
        <w:tc>
          <w:tcPr>
            <w:tcW w:w="2126" w:type="dxa"/>
            <w:shd w:val="clear" w:color="auto" w:fill="F1F1F1"/>
          </w:tcPr>
          <w:p w14:paraId="1AC6BCFD" w14:textId="77777777" w:rsidR="002E3E90" w:rsidRPr="00096FDE" w:rsidRDefault="002E3E90" w:rsidP="00A668EC">
            <w:pPr>
              <w:pStyle w:val="TableParagraph"/>
              <w:spacing w:before="3"/>
              <w:ind w:left="117"/>
              <w:rPr>
                <w:rFonts w:eastAsiaTheme="minorHAnsi"/>
                <w:b/>
                <w:sz w:val="24"/>
                <w:szCs w:val="24"/>
                <w:lang w:val="en-GB"/>
              </w:rPr>
            </w:pPr>
            <w:r w:rsidRPr="00096FDE">
              <w:rPr>
                <w:rFonts w:eastAsiaTheme="minorHAnsi"/>
                <w:b/>
                <w:sz w:val="24"/>
                <w:szCs w:val="24"/>
                <w:lang w:val="en-GB"/>
              </w:rPr>
              <w:t>Dependent(s)</w:t>
            </w:r>
          </w:p>
        </w:tc>
        <w:tc>
          <w:tcPr>
            <w:tcW w:w="1843" w:type="dxa"/>
            <w:shd w:val="clear" w:color="auto" w:fill="F1F1F1"/>
          </w:tcPr>
          <w:p w14:paraId="554CEC45" w14:textId="77777777" w:rsidR="002E3E90" w:rsidRPr="00096FDE" w:rsidRDefault="002E3E90" w:rsidP="00A668EC">
            <w:pPr>
              <w:pStyle w:val="TableParagraph"/>
              <w:spacing w:before="3"/>
              <w:ind w:left="115"/>
              <w:rPr>
                <w:rFonts w:eastAsiaTheme="minorHAnsi"/>
                <w:b/>
                <w:sz w:val="24"/>
                <w:szCs w:val="24"/>
                <w:lang w:val="en-GB"/>
              </w:rPr>
            </w:pPr>
            <w:r w:rsidRPr="00096FDE">
              <w:rPr>
                <w:rFonts w:eastAsiaTheme="minorHAnsi"/>
                <w:b/>
                <w:sz w:val="24"/>
                <w:szCs w:val="24"/>
                <w:lang w:val="en-GB"/>
              </w:rPr>
              <w:t>Total</w:t>
            </w:r>
          </w:p>
        </w:tc>
      </w:tr>
      <w:tr w:rsidR="002E3E90" w14:paraId="66C590FA" w14:textId="77777777" w:rsidTr="00096FDE">
        <w:trPr>
          <w:trHeight w:val="520"/>
        </w:trPr>
        <w:tc>
          <w:tcPr>
            <w:tcW w:w="4395" w:type="dxa"/>
            <w:shd w:val="clear" w:color="auto" w:fill="D9D9D9" w:themeFill="background1" w:themeFillShade="D9"/>
          </w:tcPr>
          <w:p w14:paraId="3CF9CF6F" w14:textId="77777777" w:rsidR="002E3E90" w:rsidRPr="00096FDE" w:rsidRDefault="002E3E90" w:rsidP="00A668EC">
            <w:pPr>
              <w:pStyle w:val="TableParagraph"/>
              <w:spacing w:line="260" w:lineRule="atLeast"/>
              <w:ind w:left="117"/>
              <w:rPr>
                <w:rFonts w:eastAsiaTheme="minorHAnsi"/>
                <w:b/>
                <w:sz w:val="24"/>
                <w:szCs w:val="24"/>
                <w:lang w:val="en-GB"/>
              </w:rPr>
            </w:pPr>
            <w:r w:rsidRPr="00096FDE">
              <w:rPr>
                <w:rFonts w:eastAsiaTheme="minorHAnsi"/>
                <w:b/>
                <w:sz w:val="24"/>
                <w:szCs w:val="24"/>
                <w:lang w:val="en-GB"/>
              </w:rPr>
              <w:t>Amount of loan required for Visa application:</w:t>
            </w:r>
          </w:p>
        </w:tc>
        <w:tc>
          <w:tcPr>
            <w:tcW w:w="2126" w:type="dxa"/>
            <w:gridSpan w:val="2"/>
          </w:tcPr>
          <w:p w14:paraId="5697A247" w14:textId="77777777" w:rsidR="002E3E90" w:rsidRPr="00096FDE" w:rsidRDefault="002E3E90" w:rsidP="00A668EC">
            <w:pPr>
              <w:pStyle w:val="TableParagraph"/>
              <w:spacing w:before="9"/>
              <w:ind w:left="117"/>
              <w:rPr>
                <w:rFonts w:eastAsiaTheme="minorHAnsi"/>
                <w:sz w:val="24"/>
                <w:szCs w:val="24"/>
                <w:lang w:val="en-GB"/>
              </w:rPr>
            </w:pPr>
            <w:r w:rsidRPr="00096FDE">
              <w:rPr>
                <w:rFonts w:eastAsiaTheme="minorHAnsi"/>
                <w:sz w:val="24"/>
                <w:szCs w:val="24"/>
                <w:lang w:val="en-GB"/>
              </w:rPr>
              <w:t>£</w:t>
            </w:r>
          </w:p>
        </w:tc>
        <w:tc>
          <w:tcPr>
            <w:tcW w:w="2126" w:type="dxa"/>
          </w:tcPr>
          <w:p w14:paraId="12395D2E" w14:textId="77777777" w:rsidR="002E3E90" w:rsidRPr="00096FDE" w:rsidRDefault="002E3E90" w:rsidP="00A668EC">
            <w:pPr>
              <w:pStyle w:val="TableParagraph"/>
              <w:spacing w:before="9"/>
              <w:ind w:left="117"/>
              <w:rPr>
                <w:rFonts w:eastAsiaTheme="minorHAnsi"/>
                <w:sz w:val="24"/>
                <w:szCs w:val="24"/>
                <w:lang w:val="en-GB"/>
              </w:rPr>
            </w:pPr>
            <w:r w:rsidRPr="00096FDE">
              <w:rPr>
                <w:rFonts w:eastAsiaTheme="minorHAnsi"/>
                <w:sz w:val="24"/>
                <w:szCs w:val="24"/>
                <w:lang w:val="en-GB"/>
              </w:rPr>
              <w:t>£</w:t>
            </w:r>
          </w:p>
        </w:tc>
        <w:tc>
          <w:tcPr>
            <w:tcW w:w="1843" w:type="dxa"/>
          </w:tcPr>
          <w:p w14:paraId="3DB869F4" w14:textId="77777777" w:rsidR="002E3E90" w:rsidRPr="00096FDE" w:rsidRDefault="002E3E90" w:rsidP="00A668EC">
            <w:pPr>
              <w:pStyle w:val="TableParagraph"/>
              <w:spacing w:before="9"/>
              <w:ind w:left="115"/>
              <w:rPr>
                <w:rFonts w:eastAsiaTheme="minorHAnsi"/>
                <w:sz w:val="24"/>
                <w:szCs w:val="24"/>
                <w:lang w:val="en-GB"/>
              </w:rPr>
            </w:pPr>
            <w:r w:rsidRPr="00096FDE">
              <w:rPr>
                <w:rFonts w:eastAsiaTheme="minorHAnsi"/>
                <w:sz w:val="24"/>
                <w:szCs w:val="24"/>
                <w:lang w:val="en-GB"/>
              </w:rPr>
              <w:t>£</w:t>
            </w:r>
          </w:p>
        </w:tc>
      </w:tr>
      <w:tr w:rsidR="002E3E90" w14:paraId="00375815" w14:textId="77777777" w:rsidTr="00096FDE">
        <w:trPr>
          <w:trHeight w:val="520"/>
        </w:trPr>
        <w:tc>
          <w:tcPr>
            <w:tcW w:w="4395" w:type="dxa"/>
            <w:shd w:val="clear" w:color="auto" w:fill="D9D9D9" w:themeFill="background1" w:themeFillShade="D9"/>
          </w:tcPr>
          <w:p w14:paraId="4457B0C5" w14:textId="77777777" w:rsidR="002E3E90" w:rsidRPr="00096FDE" w:rsidRDefault="002E3E90" w:rsidP="00A668EC">
            <w:pPr>
              <w:pStyle w:val="TableParagraph"/>
              <w:spacing w:line="262" w:lineRule="exact"/>
              <w:ind w:left="117"/>
              <w:rPr>
                <w:rFonts w:eastAsiaTheme="minorHAnsi"/>
                <w:b/>
                <w:sz w:val="24"/>
                <w:szCs w:val="24"/>
                <w:lang w:val="en-GB"/>
              </w:rPr>
            </w:pPr>
            <w:r w:rsidRPr="00096FDE">
              <w:rPr>
                <w:rFonts w:eastAsiaTheme="minorHAnsi"/>
                <w:b/>
                <w:sz w:val="24"/>
                <w:szCs w:val="24"/>
                <w:lang w:val="en-GB"/>
              </w:rPr>
              <w:t>Amount of loan required for NHS surcharge fees:</w:t>
            </w:r>
          </w:p>
        </w:tc>
        <w:tc>
          <w:tcPr>
            <w:tcW w:w="2126" w:type="dxa"/>
            <w:gridSpan w:val="2"/>
            <w:tcBorders>
              <w:bottom w:val="single" w:sz="12" w:space="0" w:color="000000"/>
            </w:tcBorders>
          </w:tcPr>
          <w:p w14:paraId="73254942" w14:textId="77777777" w:rsidR="002E3E90" w:rsidRPr="00096FDE" w:rsidRDefault="002E3E90" w:rsidP="00A668EC">
            <w:pPr>
              <w:pStyle w:val="TableParagraph"/>
              <w:spacing w:before="7"/>
              <w:ind w:left="117"/>
              <w:rPr>
                <w:rFonts w:eastAsiaTheme="minorHAnsi"/>
                <w:sz w:val="24"/>
                <w:szCs w:val="24"/>
                <w:lang w:val="en-GB"/>
              </w:rPr>
            </w:pPr>
            <w:r w:rsidRPr="00096FDE">
              <w:rPr>
                <w:rFonts w:eastAsiaTheme="minorHAnsi"/>
                <w:sz w:val="24"/>
                <w:szCs w:val="24"/>
                <w:lang w:val="en-GB"/>
              </w:rPr>
              <w:t>£</w:t>
            </w:r>
          </w:p>
        </w:tc>
        <w:tc>
          <w:tcPr>
            <w:tcW w:w="2126" w:type="dxa"/>
            <w:tcBorders>
              <w:bottom w:val="single" w:sz="12" w:space="0" w:color="000000"/>
            </w:tcBorders>
          </w:tcPr>
          <w:p w14:paraId="7878650E" w14:textId="77777777" w:rsidR="002E3E90" w:rsidRPr="00096FDE" w:rsidRDefault="002E3E90" w:rsidP="00A668EC">
            <w:pPr>
              <w:pStyle w:val="TableParagraph"/>
              <w:spacing w:before="7"/>
              <w:ind w:left="117"/>
              <w:rPr>
                <w:rFonts w:eastAsiaTheme="minorHAnsi"/>
                <w:sz w:val="24"/>
                <w:szCs w:val="24"/>
                <w:lang w:val="en-GB"/>
              </w:rPr>
            </w:pPr>
            <w:r w:rsidRPr="00096FDE">
              <w:rPr>
                <w:rFonts w:eastAsiaTheme="minorHAnsi"/>
                <w:sz w:val="24"/>
                <w:szCs w:val="24"/>
                <w:lang w:val="en-GB"/>
              </w:rPr>
              <w:t>£</w:t>
            </w:r>
          </w:p>
        </w:tc>
        <w:tc>
          <w:tcPr>
            <w:tcW w:w="1843" w:type="dxa"/>
            <w:tcBorders>
              <w:bottom w:val="single" w:sz="12" w:space="0" w:color="000000"/>
            </w:tcBorders>
          </w:tcPr>
          <w:p w14:paraId="3DC9C27F" w14:textId="77777777" w:rsidR="002E3E90" w:rsidRPr="00096FDE" w:rsidRDefault="002E3E90" w:rsidP="00A668EC">
            <w:pPr>
              <w:pStyle w:val="TableParagraph"/>
              <w:spacing w:before="7"/>
              <w:ind w:left="115"/>
              <w:rPr>
                <w:rFonts w:eastAsiaTheme="minorHAnsi"/>
                <w:sz w:val="24"/>
                <w:szCs w:val="24"/>
                <w:lang w:val="en-GB"/>
              </w:rPr>
            </w:pPr>
            <w:r w:rsidRPr="00096FDE">
              <w:rPr>
                <w:rFonts w:eastAsiaTheme="minorHAnsi"/>
                <w:sz w:val="24"/>
                <w:szCs w:val="24"/>
                <w:lang w:val="en-GB"/>
              </w:rPr>
              <w:t>£</w:t>
            </w:r>
          </w:p>
        </w:tc>
      </w:tr>
      <w:tr w:rsidR="002E3E90" w14:paraId="72AB1B53" w14:textId="77777777" w:rsidTr="00096FDE">
        <w:trPr>
          <w:trHeight w:val="515"/>
        </w:trPr>
        <w:tc>
          <w:tcPr>
            <w:tcW w:w="4395" w:type="dxa"/>
            <w:tcBorders>
              <w:right w:val="single" w:sz="12" w:space="0" w:color="000000"/>
            </w:tcBorders>
            <w:shd w:val="clear" w:color="auto" w:fill="D9D9D9" w:themeFill="background1" w:themeFillShade="D9"/>
          </w:tcPr>
          <w:p w14:paraId="663ADE37" w14:textId="77777777" w:rsidR="002E3E90" w:rsidRPr="00096FDE" w:rsidRDefault="002E3E90" w:rsidP="00A668EC">
            <w:pPr>
              <w:pStyle w:val="TableParagraph"/>
              <w:spacing w:line="260" w:lineRule="exact"/>
              <w:ind w:left="107"/>
              <w:rPr>
                <w:rFonts w:eastAsiaTheme="minorHAnsi"/>
                <w:b/>
                <w:sz w:val="24"/>
                <w:szCs w:val="24"/>
                <w:lang w:val="en-GB"/>
              </w:rPr>
            </w:pPr>
            <w:r w:rsidRPr="00096FDE">
              <w:rPr>
                <w:rFonts w:eastAsiaTheme="minorHAnsi"/>
                <w:b/>
                <w:sz w:val="24"/>
                <w:szCs w:val="24"/>
                <w:lang w:val="en-GB"/>
              </w:rPr>
              <w:t>Total amount of loan requested:</w:t>
            </w:r>
          </w:p>
        </w:tc>
        <w:tc>
          <w:tcPr>
            <w:tcW w:w="6095" w:type="dxa"/>
            <w:gridSpan w:val="4"/>
            <w:tcBorders>
              <w:top w:val="single" w:sz="12" w:space="0" w:color="000000"/>
              <w:left w:val="single" w:sz="12" w:space="0" w:color="000000"/>
              <w:bottom w:val="single" w:sz="12" w:space="0" w:color="000000"/>
              <w:right w:val="single" w:sz="12" w:space="0" w:color="000000"/>
            </w:tcBorders>
          </w:tcPr>
          <w:p w14:paraId="7B6BD3D9" w14:textId="77777777" w:rsidR="002E3E90" w:rsidRPr="00096FDE" w:rsidRDefault="002E3E90" w:rsidP="00A668EC">
            <w:pPr>
              <w:pStyle w:val="TableParagraph"/>
              <w:spacing w:before="5"/>
              <w:ind w:left="107"/>
              <w:rPr>
                <w:rFonts w:eastAsiaTheme="minorHAnsi"/>
                <w:sz w:val="24"/>
                <w:szCs w:val="24"/>
                <w:lang w:val="en-GB"/>
              </w:rPr>
            </w:pPr>
            <w:r w:rsidRPr="00096FDE">
              <w:rPr>
                <w:rFonts w:eastAsiaTheme="minorHAnsi"/>
                <w:sz w:val="24"/>
                <w:szCs w:val="24"/>
                <w:lang w:val="en-GB"/>
              </w:rPr>
              <w:t>£</w:t>
            </w:r>
          </w:p>
        </w:tc>
      </w:tr>
      <w:tr w:rsidR="00096FDE" w14:paraId="2295AFA7" w14:textId="77777777" w:rsidTr="00096FDE">
        <w:trPr>
          <w:trHeight w:val="451"/>
        </w:trPr>
        <w:tc>
          <w:tcPr>
            <w:tcW w:w="4395" w:type="dxa"/>
            <w:vMerge w:val="restart"/>
            <w:tcBorders>
              <w:right w:val="single" w:sz="8" w:space="0" w:color="000000"/>
            </w:tcBorders>
            <w:shd w:val="clear" w:color="auto" w:fill="D9D9D9" w:themeFill="background1" w:themeFillShade="D9"/>
          </w:tcPr>
          <w:p w14:paraId="361D8766" w14:textId="6DB98738" w:rsidR="00096FDE" w:rsidRPr="00096FDE" w:rsidRDefault="00096FDE" w:rsidP="00096FDE">
            <w:pPr>
              <w:pStyle w:val="TableParagraph"/>
              <w:spacing w:line="244" w:lineRule="auto"/>
              <w:rPr>
                <w:rFonts w:eastAsiaTheme="minorHAnsi"/>
                <w:b/>
                <w:sz w:val="24"/>
                <w:szCs w:val="24"/>
                <w:lang w:val="en-GB"/>
              </w:rPr>
            </w:pPr>
            <w:r w:rsidRPr="00096FDE">
              <w:rPr>
                <w:rFonts w:eastAsiaTheme="minorHAnsi"/>
                <w:b/>
                <w:sz w:val="24"/>
                <w:szCs w:val="24"/>
                <w:lang w:val="en-GB"/>
              </w:rPr>
              <w:t xml:space="preserve"> Preferred repayment period:</w:t>
            </w:r>
          </w:p>
        </w:tc>
        <w:tc>
          <w:tcPr>
            <w:tcW w:w="6095" w:type="dxa"/>
            <w:gridSpan w:val="4"/>
            <w:tcBorders>
              <w:top w:val="single" w:sz="12" w:space="0" w:color="000000"/>
              <w:left w:val="single" w:sz="8" w:space="0" w:color="000000"/>
              <w:bottom w:val="single" w:sz="8" w:space="0" w:color="000000"/>
              <w:right w:val="single" w:sz="8" w:space="0" w:color="000000"/>
            </w:tcBorders>
          </w:tcPr>
          <w:p w14:paraId="25E0226E" w14:textId="03A04AD1" w:rsidR="00096FDE" w:rsidRPr="00096FDE" w:rsidRDefault="005E0119" w:rsidP="002E3E90">
            <w:pPr>
              <w:pStyle w:val="TableParagraph"/>
              <w:tabs>
                <w:tab w:val="left" w:pos="4767"/>
              </w:tabs>
              <w:spacing w:before="5"/>
              <w:ind w:left="112"/>
              <w:rPr>
                <w:rFonts w:eastAsiaTheme="minorHAnsi"/>
                <w:sz w:val="24"/>
                <w:szCs w:val="24"/>
                <w:lang w:val="en-GB"/>
              </w:rPr>
            </w:pPr>
            <w:r w:rsidRPr="000F7F49">
              <w:rPr>
                <w:kern w:val="2"/>
                <w:sz w:val="24"/>
                <w:szCs w:val="24"/>
              </w:rPr>
              <w:fldChar w:fldCharType="begin">
                <w:ffData>
                  <w:name w:val=""/>
                  <w:enabled/>
                  <w:calcOnExit w:val="0"/>
                  <w:statusText w:type="text" w:val="Use Space Bar to Tick"/>
                  <w:checkBox>
                    <w:sizeAuto/>
                    <w:default w:val="0"/>
                  </w:checkBox>
                </w:ffData>
              </w:fldChar>
            </w:r>
            <w:r w:rsidRPr="000F7F49">
              <w:rPr>
                <w:kern w:val="2"/>
                <w:sz w:val="24"/>
                <w:szCs w:val="24"/>
              </w:rPr>
              <w:instrText xml:space="preserve"> FORMCHECKBOX </w:instrText>
            </w:r>
            <w:r>
              <w:rPr>
                <w:kern w:val="2"/>
                <w:sz w:val="24"/>
                <w:szCs w:val="24"/>
              </w:rPr>
            </w:r>
            <w:r>
              <w:rPr>
                <w:kern w:val="2"/>
                <w:sz w:val="24"/>
                <w:szCs w:val="24"/>
              </w:rPr>
              <w:fldChar w:fldCharType="separate"/>
            </w:r>
            <w:r w:rsidRPr="000F7F49">
              <w:rPr>
                <w:kern w:val="2"/>
                <w:sz w:val="24"/>
                <w:szCs w:val="24"/>
              </w:rPr>
              <w:fldChar w:fldCharType="end"/>
            </w:r>
            <w:r>
              <w:rPr>
                <w:kern w:val="2"/>
                <w:sz w:val="24"/>
                <w:szCs w:val="24"/>
              </w:rPr>
              <w:t xml:space="preserve"> </w:t>
            </w:r>
            <w:r w:rsidR="00096FDE" w:rsidRPr="00096FDE">
              <w:rPr>
                <w:rFonts w:eastAsiaTheme="minorHAnsi"/>
                <w:sz w:val="24"/>
                <w:szCs w:val="24"/>
                <w:lang w:val="en-GB"/>
              </w:rPr>
              <w:t>Equal instalments over 6 months per month</w:t>
            </w:r>
          </w:p>
        </w:tc>
      </w:tr>
      <w:tr w:rsidR="00096FDE" w14:paraId="6FD03232" w14:textId="77777777" w:rsidTr="00096FDE">
        <w:trPr>
          <w:trHeight w:val="397"/>
        </w:trPr>
        <w:tc>
          <w:tcPr>
            <w:tcW w:w="4395" w:type="dxa"/>
            <w:vMerge/>
            <w:tcBorders>
              <w:right w:val="single" w:sz="8" w:space="0" w:color="000000"/>
            </w:tcBorders>
            <w:shd w:val="clear" w:color="auto" w:fill="D9D9D9" w:themeFill="background1" w:themeFillShade="D9"/>
          </w:tcPr>
          <w:p w14:paraId="63805D67" w14:textId="77777777" w:rsidR="00096FDE" w:rsidRPr="00096FDE" w:rsidRDefault="00096FDE" w:rsidP="00A668EC">
            <w:pPr>
              <w:rPr>
                <w:rFonts w:ascii="Arial" w:hAnsi="Arial" w:cs="Arial"/>
                <w:b/>
                <w:sz w:val="24"/>
                <w:szCs w:val="24"/>
              </w:rPr>
            </w:pPr>
          </w:p>
        </w:tc>
        <w:tc>
          <w:tcPr>
            <w:tcW w:w="6095" w:type="dxa"/>
            <w:gridSpan w:val="4"/>
            <w:tcBorders>
              <w:top w:val="single" w:sz="8" w:space="0" w:color="000000"/>
              <w:left w:val="single" w:sz="8" w:space="0" w:color="000000"/>
            </w:tcBorders>
          </w:tcPr>
          <w:p w14:paraId="4E8C1A0D" w14:textId="7CE73CAA" w:rsidR="00096FDE" w:rsidRPr="00096FDE" w:rsidRDefault="005E0119" w:rsidP="002E3E90">
            <w:pPr>
              <w:pStyle w:val="TableParagraph"/>
              <w:tabs>
                <w:tab w:val="left" w:pos="4889"/>
              </w:tabs>
              <w:spacing w:before="7"/>
              <w:ind w:left="112"/>
              <w:rPr>
                <w:rFonts w:eastAsiaTheme="minorHAnsi"/>
                <w:sz w:val="24"/>
                <w:szCs w:val="24"/>
                <w:lang w:val="en-GB"/>
              </w:rPr>
            </w:pPr>
            <w:r w:rsidRPr="000F7F49">
              <w:rPr>
                <w:kern w:val="2"/>
                <w:sz w:val="24"/>
                <w:szCs w:val="24"/>
              </w:rPr>
              <w:fldChar w:fldCharType="begin">
                <w:ffData>
                  <w:name w:val=""/>
                  <w:enabled/>
                  <w:calcOnExit w:val="0"/>
                  <w:statusText w:type="text" w:val="Use Space Bar to Tick"/>
                  <w:checkBox>
                    <w:sizeAuto/>
                    <w:default w:val="0"/>
                  </w:checkBox>
                </w:ffData>
              </w:fldChar>
            </w:r>
            <w:r w:rsidRPr="000F7F49">
              <w:rPr>
                <w:kern w:val="2"/>
                <w:sz w:val="24"/>
                <w:szCs w:val="24"/>
              </w:rPr>
              <w:instrText xml:space="preserve"> FORMCHECKBOX </w:instrText>
            </w:r>
            <w:r>
              <w:rPr>
                <w:kern w:val="2"/>
                <w:sz w:val="24"/>
                <w:szCs w:val="24"/>
              </w:rPr>
            </w:r>
            <w:r>
              <w:rPr>
                <w:kern w:val="2"/>
                <w:sz w:val="24"/>
                <w:szCs w:val="24"/>
              </w:rPr>
              <w:fldChar w:fldCharType="separate"/>
            </w:r>
            <w:r w:rsidRPr="000F7F49">
              <w:rPr>
                <w:kern w:val="2"/>
                <w:sz w:val="24"/>
                <w:szCs w:val="24"/>
              </w:rPr>
              <w:fldChar w:fldCharType="end"/>
            </w:r>
            <w:r>
              <w:rPr>
                <w:kern w:val="2"/>
                <w:sz w:val="24"/>
                <w:szCs w:val="24"/>
              </w:rPr>
              <w:t xml:space="preserve"> </w:t>
            </w:r>
            <w:r w:rsidR="00096FDE" w:rsidRPr="00096FDE">
              <w:rPr>
                <w:rFonts w:eastAsiaTheme="minorHAnsi"/>
                <w:sz w:val="24"/>
                <w:szCs w:val="24"/>
                <w:lang w:val="en-GB"/>
              </w:rPr>
              <w:t>Equal instalments over 12 months per month</w:t>
            </w:r>
          </w:p>
        </w:tc>
      </w:tr>
      <w:tr w:rsidR="00096FDE" w14:paraId="66A222D3" w14:textId="77777777" w:rsidTr="00096FDE">
        <w:trPr>
          <w:trHeight w:val="398"/>
        </w:trPr>
        <w:tc>
          <w:tcPr>
            <w:tcW w:w="4395" w:type="dxa"/>
            <w:vMerge/>
            <w:tcBorders>
              <w:right w:val="single" w:sz="8" w:space="0" w:color="000000"/>
            </w:tcBorders>
            <w:shd w:val="clear" w:color="auto" w:fill="D9D9D9" w:themeFill="background1" w:themeFillShade="D9"/>
          </w:tcPr>
          <w:p w14:paraId="2122A153" w14:textId="77777777" w:rsidR="00096FDE" w:rsidRPr="00096FDE" w:rsidRDefault="00096FDE" w:rsidP="00A668EC">
            <w:pPr>
              <w:rPr>
                <w:rFonts w:ascii="Arial" w:hAnsi="Arial" w:cs="Arial"/>
                <w:b/>
                <w:sz w:val="24"/>
                <w:szCs w:val="24"/>
              </w:rPr>
            </w:pPr>
          </w:p>
        </w:tc>
        <w:tc>
          <w:tcPr>
            <w:tcW w:w="6095" w:type="dxa"/>
            <w:gridSpan w:val="4"/>
            <w:tcBorders>
              <w:left w:val="single" w:sz="8" w:space="0" w:color="000000"/>
            </w:tcBorders>
          </w:tcPr>
          <w:p w14:paraId="4893BC0D" w14:textId="10F3A54F" w:rsidR="00096FDE" w:rsidRPr="00096FDE" w:rsidRDefault="005E0119" w:rsidP="002E3E90">
            <w:pPr>
              <w:pStyle w:val="TableParagraph"/>
              <w:tabs>
                <w:tab w:val="left" w:pos="4889"/>
              </w:tabs>
              <w:spacing w:before="7"/>
              <w:ind w:left="112"/>
              <w:rPr>
                <w:rFonts w:eastAsiaTheme="minorHAnsi"/>
                <w:sz w:val="24"/>
                <w:szCs w:val="24"/>
                <w:lang w:val="en-GB"/>
              </w:rPr>
            </w:pPr>
            <w:r w:rsidRPr="000F7F49">
              <w:rPr>
                <w:kern w:val="2"/>
                <w:sz w:val="24"/>
                <w:szCs w:val="24"/>
              </w:rPr>
              <w:fldChar w:fldCharType="begin">
                <w:ffData>
                  <w:name w:val=""/>
                  <w:enabled/>
                  <w:calcOnExit w:val="0"/>
                  <w:statusText w:type="text" w:val="Use Space Bar to Tick"/>
                  <w:checkBox>
                    <w:sizeAuto/>
                    <w:default w:val="0"/>
                  </w:checkBox>
                </w:ffData>
              </w:fldChar>
            </w:r>
            <w:r w:rsidRPr="000F7F49">
              <w:rPr>
                <w:kern w:val="2"/>
                <w:sz w:val="24"/>
                <w:szCs w:val="24"/>
              </w:rPr>
              <w:instrText xml:space="preserve"> FORMCHECKBOX </w:instrText>
            </w:r>
            <w:r>
              <w:rPr>
                <w:kern w:val="2"/>
                <w:sz w:val="24"/>
                <w:szCs w:val="24"/>
              </w:rPr>
            </w:r>
            <w:r>
              <w:rPr>
                <w:kern w:val="2"/>
                <w:sz w:val="24"/>
                <w:szCs w:val="24"/>
              </w:rPr>
              <w:fldChar w:fldCharType="separate"/>
            </w:r>
            <w:r w:rsidRPr="000F7F49">
              <w:rPr>
                <w:kern w:val="2"/>
                <w:sz w:val="24"/>
                <w:szCs w:val="24"/>
              </w:rPr>
              <w:fldChar w:fldCharType="end"/>
            </w:r>
            <w:r>
              <w:rPr>
                <w:kern w:val="2"/>
                <w:sz w:val="24"/>
                <w:szCs w:val="24"/>
              </w:rPr>
              <w:t xml:space="preserve"> </w:t>
            </w:r>
            <w:r w:rsidR="00096FDE" w:rsidRPr="00096FDE">
              <w:rPr>
                <w:rFonts w:eastAsiaTheme="minorHAnsi"/>
                <w:sz w:val="24"/>
                <w:szCs w:val="24"/>
                <w:lang w:val="en-GB"/>
              </w:rPr>
              <w:t>Equal instalments over 24 months per month</w:t>
            </w:r>
          </w:p>
        </w:tc>
      </w:tr>
      <w:tr w:rsidR="00096FDE" w14:paraId="74F51ECC" w14:textId="77777777" w:rsidTr="00096FDE">
        <w:trPr>
          <w:trHeight w:val="398"/>
        </w:trPr>
        <w:tc>
          <w:tcPr>
            <w:tcW w:w="4395" w:type="dxa"/>
            <w:vMerge/>
            <w:tcBorders>
              <w:right w:val="single" w:sz="8" w:space="0" w:color="000000"/>
            </w:tcBorders>
            <w:shd w:val="clear" w:color="auto" w:fill="D9D9D9" w:themeFill="background1" w:themeFillShade="D9"/>
          </w:tcPr>
          <w:p w14:paraId="252838C7" w14:textId="77777777" w:rsidR="00096FDE" w:rsidRPr="00096FDE" w:rsidRDefault="00096FDE" w:rsidP="00A668EC">
            <w:pPr>
              <w:rPr>
                <w:rFonts w:ascii="Arial" w:hAnsi="Arial" w:cs="Arial"/>
                <w:b/>
                <w:sz w:val="24"/>
                <w:szCs w:val="24"/>
              </w:rPr>
            </w:pPr>
          </w:p>
        </w:tc>
        <w:tc>
          <w:tcPr>
            <w:tcW w:w="6095" w:type="dxa"/>
            <w:gridSpan w:val="4"/>
            <w:tcBorders>
              <w:left w:val="single" w:sz="8" w:space="0" w:color="000000"/>
            </w:tcBorders>
          </w:tcPr>
          <w:p w14:paraId="131703AF" w14:textId="2CA6F5D0" w:rsidR="00096FDE" w:rsidRPr="00096FDE" w:rsidRDefault="005E0119" w:rsidP="002E3E90">
            <w:pPr>
              <w:pStyle w:val="TableParagraph"/>
              <w:tabs>
                <w:tab w:val="left" w:pos="4889"/>
              </w:tabs>
              <w:spacing w:before="7"/>
              <w:ind w:left="112"/>
              <w:rPr>
                <w:rFonts w:eastAsiaTheme="minorHAnsi"/>
                <w:sz w:val="24"/>
                <w:szCs w:val="24"/>
                <w:lang w:val="en-GB"/>
              </w:rPr>
            </w:pPr>
            <w:r w:rsidRPr="000F7F49">
              <w:rPr>
                <w:kern w:val="2"/>
                <w:sz w:val="24"/>
                <w:szCs w:val="24"/>
              </w:rPr>
              <w:fldChar w:fldCharType="begin">
                <w:ffData>
                  <w:name w:val=""/>
                  <w:enabled/>
                  <w:calcOnExit w:val="0"/>
                  <w:statusText w:type="text" w:val="Use Space Bar to Tick"/>
                  <w:checkBox>
                    <w:sizeAuto/>
                    <w:default w:val="0"/>
                  </w:checkBox>
                </w:ffData>
              </w:fldChar>
            </w:r>
            <w:r w:rsidRPr="000F7F49">
              <w:rPr>
                <w:kern w:val="2"/>
                <w:sz w:val="24"/>
                <w:szCs w:val="24"/>
              </w:rPr>
              <w:instrText xml:space="preserve"> FORMCHECKBOX </w:instrText>
            </w:r>
            <w:r>
              <w:rPr>
                <w:kern w:val="2"/>
                <w:sz w:val="24"/>
                <w:szCs w:val="24"/>
              </w:rPr>
            </w:r>
            <w:r>
              <w:rPr>
                <w:kern w:val="2"/>
                <w:sz w:val="24"/>
                <w:szCs w:val="24"/>
              </w:rPr>
              <w:fldChar w:fldCharType="separate"/>
            </w:r>
            <w:r w:rsidRPr="000F7F49">
              <w:rPr>
                <w:kern w:val="2"/>
                <w:sz w:val="24"/>
                <w:szCs w:val="24"/>
              </w:rPr>
              <w:fldChar w:fldCharType="end"/>
            </w:r>
            <w:r>
              <w:rPr>
                <w:kern w:val="2"/>
                <w:sz w:val="24"/>
                <w:szCs w:val="24"/>
              </w:rPr>
              <w:t xml:space="preserve"> </w:t>
            </w:r>
            <w:r w:rsidR="00096FDE" w:rsidRPr="00096FDE">
              <w:rPr>
                <w:rFonts w:eastAsiaTheme="minorHAnsi"/>
                <w:sz w:val="24"/>
                <w:szCs w:val="24"/>
                <w:lang w:val="en-GB"/>
              </w:rPr>
              <w:t>Equal instalments over 36 months per month</w:t>
            </w:r>
          </w:p>
        </w:tc>
      </w:tr>
      <w:tr w:rsidR="00096FDE" w14:paraId="3EDD4F72" w14:textId="77777777" w:rsidTr="00096FDE">
        <w:trPr>
          <w:trHeight w:val="398"/>
        </w:trPr>
        <w:tc>
          <w:tcPr>
            <w:tcW w:w="4395" w:type="dxa"/>
            <w:vMerge/>
            <w:tcBorders>
              <w:right w:val="single" w:sz="8" w:space="0" w:color="000000"/>
            </w:tcBorders>
            <w:shd w:val="clear" w:color="auto" w:fill="D9D9D9" w:themeFill="background1" w:themeFillShade="D9"/>
          </w:tcPr>
          <w:p w14:paraId="04F3384C" w14:textId="77777777" w:rsidR="00096FDE" w:rsidRPr="00096FDE" w:rsidRDefault="00096FDE" w:rsidP="00A668EC">
            <w:pPr>
              <w:rPr>
                <w:rFonts w:ascii="Arial" w:hAnsi="Arial" w:cs="Arial"/>
                <w:b/>
                <w:sz w:val="24"/>
                <w:szCs w:val="24"/>
              </w:rPr>
            </w:pPr>
          </w:p>
        </w:tc>
        <w:tc>
          <w:tcPr>
            <w:tcW w:w="6095" w:type="dxa"/>
            <w:gridSpan w:val="4"/>
            <w:tcBorders>
              <w:left w:val="single" w:sz="8" w:space="0" w:color="000000"/>
            </w:tcBorders>
          </w:tcPr>
          <w:p w14:paraId="0D58454B" w14:textId="27BC6F06" w:rsidR="00096FDE" w:rsidRPr="00096FDE" w:rsidRDefault="005E0119" w:rsidP="002E3E90">
            <w:pPr>
              <w:pStyle w:val="TableParagraph"/>
              <w:tabs>
                <w:tab w:val="left" w:pos="4889"/>
              </w:tabs>
              <w:spacing w:before="7"/>
              <w:ind w:left="112"/>
              <w:rPr>
                <w:rFonts w:eastAsiaTheme="minorHAnsi"/>
                <w:sz w:val="24"/>
                <w:szCs w:val="24"/>
                <w:lang w:val="en-GB"/>
              </w:rPr>
            </w:pPr>
            <w:r w:rsidRPr="000F7F49">
              <w:rPr>
                <w:kern w:val="2"/>
                <w:sz w:val="24"/>
                <w:szCs w:val="24"/>
              </w:rPr>
              <w:fldChar w:fldCharType="begin">
                <w:ffData>
                  <w:name w:val=""/>
                  <w:enabled/>
                  <w:calcOnExit w:val="0"/>
                  <w:statusText w:type="text" w:val="Use Space Bar to Tick"/>
                  <w:checkBox>
                    <w:sizeAuto/>
                    <w:default w:val="0"/>
                  </w:checkBox>
                </w:ffData>
              </w:fldChar>
            </w:r>
            <w:r w:rsidRPr="000F7F49">
              <w:rPr>
                <w:kern w:val="2"/>
                <w:sz w:val="24"/>
                <w:szCs w:val="24"/>
              </w:rPr>
              <w:instrText xml:space="preserve"> FORMCHECKBOX </w:instrText>
            </w:r>
            <w:r>
              <w:rPr>
                <w:kern w:val="2"/>
                <w:sz w:val="24"/>
                <w:szCs w:val="24"/>
              </w:rPr>
            </w:r>
            <w:r>
              <w:rPr>
                <w:kern w:val="2"/>
                <w:sz w:val="24"/>
                <w:szCs w:val="24"/>
              </w:rPr>
              <w:fldChar w:fldCharType="separate"/>
            </w:r>
            <w:r w:rsidRPr="000F7F49">
              <w:rPr>
                <w:kern w:val="2"/>
                <w:sz w:val="24"/>
                <w:szCs w:val="24"/>
              </w:rPr>
              <w:fldChar w:fldCharType="end"/>
            </w:r>
            <w:r>
              <w:rPr>
                <w:kern w:val="2"/>
                <w:sz w:val="24"/>
                <w:szCs w:val="24"/>
              </w:rPr>
              <w:t xml:space="preserve"> </w:t>
            </w:r>
            <w:r w:rsidR="00096FDE" w:rsidRPr="00096FDE">
              <w:rPr>
                <w:rFonts w:eastAsiaTheme="minorHAnsi"/>
                <w:sz w:val="24"/>
                <w:szCs w:val="24"/>
                <w:lang w:val="en-GB"/>
              </w:rPr>
              <w:t>Other please state</w:t>
            </w:r>
          </w:p>
          <w:p w14:paraId="09E3DA90" w14:textId="77777777" w:rsidR="00096FDE" w:rsidRPr="00096FDE" w:rsidRDefault="00096FDE" w:rsidP="00096FDE">
            <w:pPr>
              <w:pStyle w:val="TableParagraph"/>
              <w:tabs>
                <w:tab w:val="left" w:pos="4889"/>
              </w:tabs>
              <w:spacing w:before="7"/>
              <w:ind w:left="112"/>
              <w:rPr>
                <w:rFonts w:eastAsiaTheme="minorHAnsi"/>
                <w:sz w:val="24"/>
                <w:szCs w:val="24"/>
                <w:lang w:val="en-GB"/>
              </w:rPr>
            </w:pPr>
            <w:r w:rsidRPr="00096FDE">
              <w:rPr>
                <w:rFonts w:eastAsiaTheme="minorHAnsi"/>
                <w:sz w:val="24"/>
                <w:szCs w:val="24"/>
                <w:lang w:val="en-GB"/>
              </w:rPr>
              <w:t>Equal instalments over XX months per month</w:t>
            </w:r>
          </w:p>
          <w:p w14:paraId="01C35D42" w14:textId="288ED090" w:rsidR="00096FDE" w:rsidRPr="00096FDE" w:rsidRDefault="00096FDE" w:rsidP="00096FDE">
            <w:pPr>
              <w:pStyle w:val="TableParagraph"/>
              <w:tabs>
                <w:tab w:val="left" w:pos="4889"/>
              </w:tabs>
              <w:spacing w:before="7"/>
              <w:ind w:left="112"/>
              <w:rPr>
                <w:rFonts w:eastAsiaTheme="minorHAnsi"/>
                <w:sz w:val="24"/>
                <w:szCs w:val="24"/>
                <w:lang w:val="en-GB"/>
              </w:rPr>
            </w:pPr>
          </w:p>
        </w:tc>
      </w:tr>
      <w:tr w:rsidR="002E3E90" w14:paraId="489D1448" w14:textId="77777777" w:rsidTr="00096FDE">
        <w:trPr>
          <w:trHeight w:val="402"/>
        </w:trPr>
        <w:tc>
          <w:tcPr>
            <w:tcW w:w="4395" w:type="dxa"/>
            <w:vMerge w:val="restart"/>
            <w:tcBorders>
              <w:right w:val="single" w:sz="8" w:space="0" w:color="000000"/>
            </w:tcBorders>
            <w:shd w:val="clear" w:color="auto" w:fill="D9D9D9" w:themeFill="background1" w:themeFillShade="D9"/>
          </w:tcPr>
          <w:p w14:paraId="751EEC44" w14:textId="77777777" w:rsidR="002E3E90" w:rsidRPr="00096FDE" w:rsidRDefault="002E3E90" w:rsidP="00A668EC">
            <w:pPr>
              <w:pStyle w:val="TableParagraph"/>
              <w:spacing w:before="7" w:line="247" w:lineRule="auto"/>
              <w:ind w:left="112"/>
              <w:rPr>
                <w:rFonts w:eastAsiaTheme="minorHAnsi"/>
                <w:b/>
                <w:sz w:val="24"/>
                <w:szCs w:val="24"/>
                <w:lang w:val="en-GB"/>
              </w:rPr>
            </w:pPr>
            <w:r w:rsidRPr="00096FDE">
              <w:rPr>
                <w:rFonts w:eastAsiaTheme="minorHAnsi"/>
                <w:b/>
                <w:sz w:val="24"/>
                <w:szCs w:val="24"/>
                <w:lang w:val="en-GB"/>
              </w:rPr>
              <w:t>Do you currently have any other loans with the University? (If yes, provide details including your repayment sum</w:t>
            </w:r>
          </w:p>
          <w:p w14:paraId="3E5AD0F5" w14:textId="77777777" w:rsidR="002E3E90" w:rsidRPr="00096FDE" w:rsidRDefault="002E3E90" w:rsidP="00A668EC">
            <w:pPr>
              <w:pStyle w:val="TableParagraph"/>
              <w:spacing w:line="230" w:lineRule="exact"/>
              <w:ind w:left="112"/>
              <w:rPr>
                <w:rFonts w:eastAsiaTheme="minorHAnsi"/>
                <w:b/>
                <w:sz w:val="24"/>
                <w:szCs w:val="24"/>
                <w:lang w:val="en-GB"/>
              </w:rPr>
            </w:pPr>
            <w:r w:rsidRPr="00096FDE">
              <w:rPr>
                <w:rFonts w:eastAsiaTheme="minorHAnsi"/>
                <w:b/>
                <w:sz w:val="24"/>
                <w:szCs w:val="24"/>
                <w:lang w:val="en-GB"/>
              </w:rPr>
              <w:t>per month):</w:t>
            </w:r>
          </w:p>
        </w:tc>
        <w:tc>
          <w:tcPr>
            <w:tcW w:w="1791" w:type="dxa"/>
            <w:tcBorders>
              <w:left w:val="single" w:sz="8" w:space="0" w:color="000000"/>
            </w:tcBorders>
          </w:tcPr>
          <w:p w14:paraId="3D0F2258" w14:textId="77777777" w:rsidR="002E3E90" w:rsidRPr="00096FDE" w:rsidRDefault="002E3E90" w:rsidP="00A668EC">
            <w:pPr>
              <w:pStyle w:val="TableParagraph"/>
              <w:spacing w:before="7"/>
              <w:ind w:left="112"/>
              <w:rPr>
                <w:rFonts w:eastAsiaTheme="minorHAnsi"/>
                <w:sz w:val="24"/>
                <w:szCs w:val="24"/>
                <w:lang w:val="en-GB"/>
              </w:rPr>
            </w:pPr>
            <w:r w:rsidRPr="00096FDE">
              <w:rPr>
                <w:rFonts w:eastAsiaTheme="minorHAnsi"/>
                <w:sz w:val="24"/>
                <w:szCs w:val="24"/>
                <w:lang w:val="en-GB"/>
              </w:rPr>
              <w:t>Details of loan(s)</w:t>
            </w:r>
          </w:p>
        </w:tc>
        <w:tc>
          <w:tcPr>
            <w:tcW w:w="4304" w:type="dxa"/>
            <w:gridSpan w:val="3"/>
          </w:tcPr>
          <w:p w14:paraId="08A54D8F" w14:textId="77777777" w:rsidR="002E3E90" w:rsidRPr="00096FDE" w:rsidRDefault="002E3E90" w:rsidP="00A668EC">
            <w:pPr>
              <w:pStyle w:val="TableParagraph"/>
              <w:spacing w:before="7"/>
              <w:ind w:left="116"/>
              <w:rPr>
                <w:rFonts w:eastAsiaTheme="minorHAnsi"/>
                <w:sz w:val="24"/>
                <w:szCs w:val="24"/>
                <w:lang w:val="en-GB"/>
              </w:rPr>
            </w:pPr>
            <w:r w:rsidRPr="00096FDE">
              <w:rPr>
                <w:rFonts w:eastAsiaTheme="minorHAnsi"/>
                <w:sz w:val="24"/>
                <w:szCs w:val="24"/>
                <w:lang w:val="en-GB"/>
              </w:rPr>
              <w:t>Monthly repayment</w:t>
            </w:r>
          </w:p>
        </w:tc>
      </w:tr>
      <w:tr w:rsidR="002E3E90" w14:paraId="3AD3C06E" w14:textId="77777777" w:rsidTr="00096FDE">
        <w:trPr>
          <w:trHeight w:val="1146"/>
        </w:trPr>
        <w:tc>
          <w:tcPr>
            <w:tcW w:w="4395" w:type="dxa"/>
            <w:vMerge/>
            <w:tcBorders>
              <w:top w:val="nil"/>
              <w:right w:val="single" w:sz="8" w:space="0" w:color="000000"/>
            </w:tcBorders>
            <w:shd w:val="clear" w:color="auto" w:fill="D9D9D9" w:themeFill="background1" w:themeFillShade="D9"/>
          </w:tcPr>
          <w:p w14:paraId="4D1FE3E0" w14:textId="77777777" w:rsidR="002E3E90" w:rsidRDefault="002E3E90" w:rsidP="00A668EC">
            <w:pPr>
              <w:rPr>
                <w:sz w:val="2"/>
                <w:szCs w:val="2"/>
              </w:rPr>
            </w:pPr>
          </w:p>
        </w:tc>
        <w:tc>
          <w:tcPr>
            <w:tcW w:w="1791" w:type="dxa"/>
            <w:tcBorders>
              <w:left w:val="single" w:sz="8" w:space="0" w:color="000000"/>
            </w:tcBorders>
          </w:tcPr>
          <w:p w14:paraId="5B75DA6C" w14:textId="77777777" w:rsidR="002E3E90" w:rsidRDefault="002E3E90" w:rsidP="00A668EC">
            <w:pPr>
              <w:pStyle w:val="TableParagraph"/>
              <w:rPr>
                <w:rFonts w:ascii="Times New Roman"/>
              </w:rPr>
            </w:pPr>
          </w:p>
        </w:tc>
        <w:tc>
          <w:tcPr>
            <w:tcW w:w="4304" w:type="dxa"/>
            <w:gridSpan w:val="3"/>
          </w:tcPr>
          <w:p w14:paraId="5349371A" w14:textId="77777777" w:rsidR="002E3E90" w:rsidRDefault="002E3E90" w:rsidP="00A668EC">
            <w:pPr>
              <w:pStyle w:val="TableParagraph"/>
              <w:rPr>
                <w:rFonts w:ascii="Times New Roman"/>
              </w:rPr>
            </w:pPr>
          </w:p>
        </w:tc>
      </w:tr>
    </w:tbl>
    <w:p w14:paraId="62BCB9ED" w14:textId="54D3BB6B" w:rsidR="002E3E90" w:rsidRDefault="002E3E90" w:rsidP="00095E8B">
      <w:pPr>
        <w:pStyle w:val="ListParagraph"/>
        <w:tabs>
          <w:tab w:val="left" w:pos="1020"/>
        </w:tabs>
        <w:spacing w:line="240" w:lineRule="auto"/>
        <w:ind w:left="714"/>
        <w:rPr>
          <w:rFonts w:ascii="Arial" w:hAnsi="Arial" w:cs="Arial"/>
          <w:sz w:val="24"/>
          <w:szCs w:val="24"/>
        </w:rPr>
      </w:pPr>
    </w:p>
    <w:p w14:paraId="59C9D275" w14:textId="6F11ABA2" w:rsidR="00096FDE" w:rsidRDefault="00096FDE" w:rsidP="00095E8B">
      <w:pPr>
        <w:pStyle w:val="ListParagraph"/>
        <w:tabs>
          <w:tab w:val="left" w:pos="1020"/>
        </w:tabs>
        <w:spacing w:line="240" w:lineRule="auto"/>
        <w:ind w:left="714"/>
        <w:rPr>
          <w:rFonts w:ascii="Arial" w:hAnsi="Arial" w:cs="Arial"/>
          <w:sz w:val="24"/>
          <w:szCs w:val="24"/>
        </w:rPr>
      </w:pPr>
    </w:p>
    <w:p w14:paraId="13F24B4F" w14:textId="589E3950" w:rsidR="00096FDE" w:rsidRDefault="00096FDE" w:rsidP="00095E8B">
      <w:pPr>
        <w:pStyle w:val="ListParagraph"/>
        <w:tabs>
          <w:tab w:val="left" w:pos="1020"/>
        </w:tabs>
        <w:spacing w:line="240" w:lineRule="auto"/>
        <w:ind w:left="714"/>
        <w:rPr>
          <w:rFonts w:ascii="Arial" w:hAnsi="Arial" w:cs="Arial"/>
          <w:sz w:val="24"/>
          <w:szCs w:val="24"/>
        </w:rPr>
      </w:pPr>
    </w:p>
    <w:p w14:paraId="4909A740" w14:textId="5CD43300" w:rsidR="00096FDE" w:rsidRDefault="00096FDE" w:rsidP="00095E8B">
      <w:pPr>
        <w:pStyle w:val="ListParagraph"/>
        <w:tabs>
          <w:tab w:val="left" w:pos="1020"/>
        </w:tabs>
        <w:spacing w:line="240" w:lineRule="auto"/>
        <w:ind w:left="714"/>
        <w:rPr>
          <w:rFonts w:ascii="Arial" w:hAnsi="Arial" w:cs="Arial"/>
          <w:sz w:val="24"/>
          <w:szCs w:val="24"/>
        </w:rPr>
      </w:pPr>
    </w:p>
    <w:p w14:paraId="53B5645C" w14:textId="6348110F" w:rsidR="00096FDE" w:rsidRDefault="00096FDE" w:rsidP="00095E8B">
      <w:pPr>
        <w:pStyle w:val="ListParagraph"/>
        <w:tabs>
          <w:tab w:val="left" w:pos="1020"/>
        </w:tabs>
        <w:spacing w:line="240" w:lineRule="auto"/>
        <w:ind w:left="714"/>
        <w:rPr>
          <w:rFonts w:ascii="Arial" w:hAnsi="Arial" w:cs="Arial"/>
          <w:sz w:val="24"/>
          <w:szCs w:val="24"/>
        </w:rPr>
      </w:pPr>
    </w:p>
    <w:p w14:paraId="5EC349CF" w14:textId="298686DD" w:rsidR="00096FDE" w:rsidRDefault="00096FDE" w:rsidP="00095E8B">
      <w:pPr>
        <w:pStyle w:val="ListParagraph"/>
        <w:tabs>
          <w:tab w:val="left" w:pos="1020"/>
        </w:tabs>
        <w:spacing w:line="240" w:lineRule="auto"/>
        <w:ind w:left="714"/>
        <w:rPr>
          <w:rFonts w:ascii="Arial" w:hAnsi="Arial" w:cs="Arial"/>
          <w:sz w:val="24"/>
          <w:szCs w:val="24"/>
        </w:rPr>
      </w:pPr>
    </w:p>
    <w:p w14:paraId="28F09977" w14:textId="77777777" w:rsidR="00096FDE" w:rsidRPr="000F7F49" w:rsidRDefault="00096FDE" w:rsidP="00095E8B">
      <w:pPr>
        <w:pStyle w:val="ListParagraph"/>
        <w:tabs>
          <w:tab w:val="left" w:pos="1020"/>
        </w:tabs>
        <w:spacing w:line="240" w:lineRule="auto"/>
        <w:ind w:left="714"/>
        <w:rPr>
          <w:rFonts w:ascii="Arial" w:hAnsi="Arial" w:cs="Arial"/>
          <w:sz w:val="24"/>
          <w:szCs w:val="24"/>
        </w:rPr>
      </w:pPr>
    </w:p>
    <w:tbl>
      <w:tblPr>
        <w:tblStyle w:val="TableGrid"/>
        <w:tblW w:w="10490" w:type="dxa"/>
        <w:tblInd w:w="-5" w:type="dxa"/>
        <w:tblLayout w:type="fixed"/>
        <w:tblLook w:val="04A0" w:firstRow="1" w:lastRow="0" w:firstColumn="1" w:lastColumn="0" w:noHBand="0" w:noVBand="1"/>
      </w:tblPr>
      <w:tblGrid>
        <w:gridCol w:w="3232"/>
        <w:gridCol w:w="7258"/>
      </w:tblGrid>
      <w:tr w:rsidR="000679D5" w:rsidRPr="000F7F49" w14:paraId="050F5A4A" w14:textId="77777777" w:rsidTr="000679D5">
        <w:trPr>
          <w:trHeight w:val="550"/>
        </w:trPr>
        <w:tc>
          <w:tcPr>
            <w:tcW w:w="10490" w:type="dxa"/>
            <w:gridSpan w:val="2"/>
          </w:tcPr>
          <w:p w14:paraId="6142B598" w14:textId="77777777" w:rsidR="000679D5" w:rsidRPr="000F7F49" w:rsidRDefault="000679D5" w:rsidP="00BF2EE1">
            <w:pPr>
              <w:spacing w:before="60"/>
              <w:rPr>
                <w:rFonts w:ascii="Arial" w:hAnsi="Arial" w:cs="Arial"/>
                <w:noProof/>
                <w:sz w:val="24"/>
                <w:szCs w:val="24"/>
                <w:lang w:eastAsia="en-GB"/>
              </w:rPr>
            </w:pPr>
            <w:r w:rsidRPr="000F7F49">
              <w:rPr>
                <w:rFonts w:ascii="Arial" w:hAnsi="Arial" w:cs="Arial"/>
                <w:b/>
                <w:noProof/>
                <w:sz w:val="24"/>
                <w:szCs w:val="24"/>
                <w:u w:val="single"/>
                <w:lang w:eastAsia="en-GB"/>
              </w:rPr>
              <w:t>Affordability assessment</w:t>
            </w:r>
          </w:p>
          <w:p w14:paraId="573D7490" w14:textId="0ED965B4" w:rsidR="00314669" w:rsidRPr="000F7F49" w:rsidRDefault="000679D5" w:rsidP="00B8011C">
            <w:pPr>
              <w:pStyle w:val="ListParagraph"/>
              <w:spacing w:before="60"/>
              <w:ind w:left="0"/>
              <w:rPr>
                <w:rFonts w:ascii="Arial" w:hAnsi="Arial" w:cs="Arial"/>
                <w:sz w:val="24"/>
                <w:szCs w:val="24"/>
              </w:rPr>
            </w:pPr>
            <w:r w:rsidRPr="000F7F49">
              <w:rPr>
                <w:rFonts w:ascii="Arial" w:hAnsi="Arial" w:cs="Arial"/>
                <w:sz w:val="24"/>
                <w:szCs w:val="24"/>
              </w:rPr>
              <w:t xml:space="preserve">Before making a loan, the </w:t>
            </w:r>
            <w:r w:rsidR="00095E8B">
              <w:rPr>
                <w:rFonts w:ascii="Arial" w:hAnsi="Arial" w:cs="Arial"/>
                <w:sz w:val="24"/>
                <w:szCs w:val="24"/>
              </w:rPr>
              <w:t>University</w:t>
            </w:r>
            <w:r w:rsidRPr="000F7F49">
              <w:rPr>
                <w:rFonts w:ascii="Arial" w:hAnsi="Arial" w:cs="Arial"/>
                <w:sz w:val="24"/>
                <w:szCs w:val="24"/>
              </w:rPr>
              <w:t xml:space="preserve"> is obliged to carry out a credit</w:t>
            </w:r>
            <w:r w:rsidR="003055C7" w:rsidRPr="000F7F49">
              <w:rPr>
                <w:rFonts w:ascii="Arial" w:hAnsi="Arial" w:cs="Arial"/>
                <w:sz w:val="24"/>
                <w:szCs w:val="24"/>
              </w:rPr>
              <w:t xml:space="preserve"> </w:t>
            </w:r>
            <w:r w:rsidRPr="000F7F49">
              <w:rPr>
                <w:rFonts w:ascii="Arial" w:hAnsi="Arial" w:cs="Arial"/>
                <w:sz w:val="24"/>
                <w:szCs w:val="24"/>
              </w:rPr>
              <w:t xml:space="preserve">worthiness assessment of the borrower. This requires the </w:t>
            </w:r>
            <w:r w:rsidR="00095E8B">
              <w:rPr>
                <w:rFonts w:ascii="Arial" w:hAnsi="Arial" w:cs="Arial"/>
                <w:sz w:val="24"/>
                <w:szCs w:val="24"/>
              </w:rPr>
              <w:t>University</w:t>
            </w:r>
            <w:r w:rsidRPr="000F7F49">
              <w:rPr>
                <w:rFonts w:ascii="Arial" w:hAnsi="Arial" w:cs="Arial"/>
                <w:sz w:val="24"/>
                <w:szCs w:val="24"/>
              </w:rPr>
              <w:t xml:space="preserve"> to consider the affordability of repayments under the loan, and whether making the loan would impact adversely upon the borrower’s financial situation. The </w:t>
            </w:r>
            <w:r w:rsidR="00095E8B">
              <w:rPr>
                <w:rFonts w:ascii="Arial" w:hAnsi="Arial" w:cs="Arial"/>
                <w:sz w:val="24"/>
                <w:szCs w:val="24"/>
              </w:rPr>
              <w:t>University</w:t>
            </w:r>
            <w:r w:rsidRPr="000F7F49">
              <w:rPr>
                <w:rFonts w:ascii="Arial" w:hAnsi="Arial" w:cs="Arial"/>
                <w:sz w:val="24"/>
                <w:szCs w:val="24"/>
              </w:rPr>
              <w:t xml:space="preserve"> </w:t>
            </w:r>
            <w:r w:rsidR="008F67F2" w:rsidRPr="000F7F49">
              <w:rPr>
                <w:rFonts w:ascii="Arial" w:hAnsi="Arial" w:cs="Arial"/>
                <w:sz w:val="24"/>
                <w:szCs w:val="24"/>
              </w:rPr>
              <w:t xml:space="preserve">may, in exceptional cases, </w:t>
            </w:r>
            <w:r w:rsidRPr="000F7F49">
              <w:rPr>
                <w:rFonts w:ascii="Arial" w:hAnsi="Arial" w:cs="Arial"/>
                <w:sz w:val="24"/>
                <w:szCs w:val="24"/>
              </w:rPr>
              <w:t>undertake a credit check if deemed necessary.</w:t>
            </w:r>
          </w:p>
          <w:p w14:paraId="008CC8A6" w14:textId="77777777" w:rsidR="00314669" w:rsidRPr="000F7F49" w:rsidRDefault="00314669" w:rsidP="00B8011C">
            <w:pPr>
              <w:pStyle w:val="ListParagraph"/>
              <w:spacing w:before="60"/>
              <w:ind w:left="0"/>
              <w:rPr>
                <w:rFonts w:ascii="Arial" w:hAnsi="Arial" w:cs="Arial"/>
                <w:sz w:val="24"/>
                <w:szCs w:val="24"/>
              </w:rPr>
            </w:pPr>
          </w:p>
          <w:p w14:paraId="33FA3FFA" w14:textId="77777777" w:rsidR="000679D5" w:rsidRPr="000F7F49" w:rsidRDefault="000679D5" w:rsidP="00B8011C">
            <w:pPr>
              <w:pStyle w:val="ListParagraph"/>
              <w:spacing w:before="60"/>
              <w:ind w:left="0"/>
              <w:rPr>
                <w:rFonts w:ascii="Arial" w:hAnsi="Arial" w:cs="Arial"/>
                <w:sz w:val="24"/>
                <w:szCs w:val="24"/>
              </w:rPr>
            </w:pPr>
            <w:r w:rsidRPr="000F7F49">
              <w:rPr>
                <w:rFonts w:ascii="Arial" w:hAnsi="Arial" w:cs="Arial"/>
                <w:sz w:val="24"/>
                <w:szCs w:val="24"/>
              </w:rPr>
              <w:t xml:space="preserve">Please provide details of your </w:t>
            </w:r>
            <w:r w:rsidR="00E65328" w:rsidRPr="000F7F49">
              <w:rPr>
                <w:rFonts w:ascii="Arial" w:hAnsi="Arial" w:cs="Arial"/>
                <w:b/>
                <w:sz w:val="24"/>
                <w:szCs w:val="24"/>
              </w:rPr>
              <w:t>monthly</w:t>
            </w:r>
            <w:r w:rsidR="00E65328" w:rsidRPr="000F7F49">
              <w:rPr>
                <w:rFonts w:ascii="Arial" w:hAnsi="Arial" w:cs="Arial"/>
                <w:sz w:val="24"/>
                <w:szCs w:val="24"/>
              </w:rPr>
              <w:t xml:space="preserve"> </w:t>
            </w:r>
            <w:r w:rsidRPr="000F7F49">
              <w:rPr>
                <w:rFonts w:ascii="Arial" w:hAnsi="Arial" w:cs="Arial"/>
                <w:sz w:val="24"/>
                <w:szCs w:val="24"/>
              </w:rPr>
              <w:t xml:space="preserve">financial commitments, as follows: </w:t>
            </w:r>
          </w:p>
          <w:p w14:paraId="22753217" w14:textId="77777777" w:rsidR="000679D5" w:rsidRPr="000F7F49" w:rsidRDefault="000679D5" w:rsidP="00B8011C">
            <w:pPr>
              <w:pStyle w:val="ListParagraph"/>
              <w:spacing w:before="60"/>
              <w:ind w:left="0"/>
              <w:rPr>
                <w:rFonts w:ascii="Arial" w:hAnsi="Arial" w:cs="Arial"/>
                <w:sz w:val="24"/>
                <w:szCs w:val="24"/>
              </w:rPr>
            </w:pPr>
          </w:p>
        </w:tc>
      </w:tr>
      <w:tr w:rsidR="000679D5" w:rsidRPr="000F7F49" w14:paraId="3A7CE716" w14:textId="77777777" w:rsidTr="000679D5">
        <w:trPr>
          <w:trHeight w:val="550"/>
        </w:trPr>
        <w:tc>
          <w:tcPr>
            <w:tcW w:w="3232" w:type="dxa"/>
          </w:tcPr>
          <w:p w14:paraId="39076E03" w14:textId="77777777" w:rsidR="000679D5" w:rsidRPr="000F7F49" w:rsidRDefault="008F67F2" w:rsidP="004C2BBD">
            <w:pPr>
              <w:rPr>
                <w:rFonts w:ascii="Arial" w:hAnsi="Arial" w:cs="Arial"/>
                <w:b/>
                <w:noProof/>
                <w:color w:val="000000" w:themeColor="text1"/>
                <w:sz w:val="24"/>
                <w:szCs w:val="24"/>
                <w:lang w:eastAsia="en-GB"/>
              </w:rPr>
            </w:pPr>
            <w:r w:rsidRPr="000F7F49">
              <w:rPr>
                <w:rFonts w:ascii="Arial" w:hAnsi="Arial" w:cs="Arial"/>
                <w:b/>
                <w:noProof/>
                <w:color w:val="000000" w:themeColor="text1"/>
                <w:sz w:val="24"/>
                <w:szCs w:val="24"/>
                <w:lang w:eastAsia="en-GB"/>
              </w:rPr>
              <w:t xml:space="preserve">Current </w:t>
            </w:r>
            <w:r w:rsidR="004C2BBD" w:rsidRPr="000F7F49">
              <w:rPr>
                <w:rFonts w:ascii="Arial" w:hAnsi="Arial" w:cs="Arial"/>
                <w:b/>
                <w:noProof/>
                <w:color w:val="000000" w:themeColor="text1"/>
                <w:sz w:val="24"/>
                <w:szCs w:val="24"/>
                <w:lang w:eastAsia="en-GB"/>
              </w:rPr>
              <w:t xml:space="preserve">or anticipated </w:t>
            </w:r>
            <w:r w:rsidRPr="000F7F49">
              <w:rPr>
                <w:rFonts w:ascii="Arial" w:hAnsi="Arial" w:cs="Arial"/>
                <w:b/>
                <w:noProof/>
                <w:color w:val="000000" w:themeColor="text1"/>
                <w:sz w:val="24"/>
                <w:szCs w:val="24"/>
                <w:lang w:eastAsia="en-GB"/>
              </w:rPr>
              <w:t>household income</w:t>
            </w:r>
          </w:p>
        </w:tc>
        <w:tc>
          <w:tcPr>
            <w:tcW w:w="7258" w:type="dxa"/>
          </w:tcPr>
          <w:p w14:paraId="6D142FDB" w14:textId="77777777" w:rsidR="000679D5" w:rsidRPr="000F7F49" w:rsidRDefault="008F67F2" w:rsidP="007D3108">
            <w:pPr>
              <w:rPr>
                <w:rFonts w:ascii="Arial" w:hAnsi="Arial" w:cs="Arial"/>
                <w:noProof/>
                <w:sz w:val="24"/>
                <w:szCs w:val="24"/>
                <w:lang w:eastAsia="en-GB"/>
              </w:rPr>
            </w:pPr>
            <w:r w:rsidRPr="000F7F49">
              <w:rPr>
                <w:rFonts w:ascii="Arial" w:hAnsi="Arial" w:cs="Arial"/>
                <w:noProof/>
                <w:sz w:val="24"/>
                <w:szCs w:val="24"/>
                <w:lang w:eastAsia="en-GB"/>
              </w:rPr>
              <w:t>£</w:t>
            </w:r>
          </w:p>
        </w:tc>
      </w:tr>
      <w:tr w:rsidR="008F67F2" w:rsidRPr="000F7F49" w14:paraId="00D9957B" w14:textId="77777777" w:rsidTr="000679D5">
        <w:trPr>
          <w:trHeight w:val="550"/>
        </w:trPr>
        <w:tc>
          <w:tcPr>
            <w:tcW w:w="3232" w:type="dxa"/>
          </w:tcPr>
          <w:p w14:paraId="64B9FAA7" w14:textId="77777777" w:rsidR="008F67F2" w:rsidRPr="000F7F49" w:rsidRDefault="00E65328" w:rsidP="00314669">
            <w:pPr>
              <w:rPr>
                <w:rFonts w:ascii="Arial" w:hAnsi="Arial" w:cs="Arial"/>
                <w:b/>
                <w:noProof/>
                <w:color w:val="000000" w:themeColor="text1"/>
                <w:sz w:val="24"/>
                <w:szCs w:val="24"/>
                <w:lang w:eastAsia="en-GB"/>
              </w:rPr>
            </w:pPr>
            <w:r w:rsidRPr="000F7F49">
              <w:rPr>
                <w:rFonts w:ascii="Arial" w:hAnsi="Arial" w:cs="Arial"/>
                <w:b/>
                <w:color w:val="000000" w:themeColor="text1"/>
                <w:sz w:val="24"/>
                <w:szCs w:val="24"/>
              </w:rPr>
              <w:t>Mortgage / R</w:t>
            </w:r>
            <w:r w:rsidR="008F67F2" w:rsidRPr="000F7F49">
              <w:rPr>
                <w:rFonts w:ascii="Arial" w:hAnsi="Arial" w:cs="Arial"/>
                <w:b/>
                <w:color w:val="000000" w:themeColor="text1"/>
                <w:sz w:val="24"/>
                <w:szCs w:val="24"/>
              </w:rPr>
              <w:t>ent payments (expected or current)</w:t>
            </w:r>
          </w:p>
        </w:tc>
        <w:tc>
          <w:tcPr>
            <w:tcW w:w="7258" w:type="dxa"/>
          </w:tcPr>
          <w:p w14:paraId="4DD1B355" w14:textId="77777777" w:rsidR="008F67F2" w:rsidRPr="000F7F49" w:rsidRDefault="008F67F2" w:rsidP="008F67F2">
            <w:pPr>
              <w:rPr>
                <w:rFonts w:ascii="Arial" w:hAnsi="Arial" w:cs="Arial"/>
                <w:noProof/>
                <w:sz w:val="24"/>
                <w:szCs w:val="24"/>
                <w:lang w:eastAsia="en-GB"/>
              </w:rPr>
            </w:pPr>
            <w:r w:rsidRPr="000F7F49">
              <w:rPr>
                <w:rFonts w:ascii="Arial" w:hAnsi="Arial" w:cs="Arial"/>
                <w:noProof/>
                <w:sz w:val="24"/>
                <w:szCs w:val="24"/>
                <w:lang w:eastAsia="en-GB"/>
              </w:rPr>
              <w:t>£</w:t>
            </w:r>
          </w:p>
        </w:tc>
      </w:tr>
      <w:tr w:rsidR="008F67F2" w:rsidRPr="000F7F49" w14:paraId="5C0E5B8A" w14:textId="77777777" w:rsidTr="000679D5">
        <w:trPr>
          <w:trHeight w:val="550"/>
        </w:trPr>
        <w:tc>
          <w:tcPr>
            <w:tcW w:w="3232" w:type="dxa"/>
          </w:tcPr>
          <w:p w14:paraId="36483BBE" w14:textId="77777777" w:rsidR="008F67F2" w:rsidRPr="000F7F49" w:rsidRDefault="00E65328" w:rsidP="008F67F2">
            <w:pPr>
              <w:rPr>
                <w:rFonts w:ascii="Arial" w:hAnsi="Arial" w:cs="Arial"/>
                <w:b/>
                <w:color w:val="000000" w:themeColor="text1"/>
                <w:sz w:val="24"/>
                <w:szCs w:val="24"/>
              </w:rPr>
            </w:pPr>
            <w:r w:rsidRPr="000F7F49">
              <w:rPr>
                <w:rFonts w:ascii="Arial" w:hAnsi="Arial" w:cs="Arial"/>
                <w:b/>
                <w:color w:val="000000" w:themeColor="text1"/>
                <w:sz w:val="24"/>
                <w:szCs w:val="24"/>
              </w:rPr>
              <w:t>Existing loan c</w:t>
            </w:r>
            <w:r w:rsidR="008F67F2" w:rsidRPr="000F7F49">
              <w:rPr>
                <w:rFonts w:ascii="Arial" w:hAnsi="Arial" w:cs="Arial"/>
                <w:b/>
                <w:color w:val="000000" w:themeColor="text1"/>
                <w:sz w:val="24"/>
                <w:szCs w:val="24"/>
              </w:rPr>
              <w:t>ommitments</w:t>
            </w:r>
          </w:p>
          <w:p w14:paraId="0C28BA60" w14:textId="77777777" w:rsidR="008F67F2" w:rsidRPr="000F7F49" w:rsidRDefault="008F67F2" w:rsidP="008F67F2">
            <w:pPr>
              <w:rPr>
                <w:rFonts w:ascii="Arial" w:hAnsi="Arial" w:cs="Arial"/>
                <w:b/>
                <w:noProof/>
                <w:color w:val="000000" w:themeColor="text1"/>
                <w:sz w:val="24"/>
                <w:szCs w:val="24"/>
                <w:lang w:eastAsia="en-GB"/>
              </w:rPr>
            </w:pPr>
          </w:p>
        </w:tc>
        <w:tc>
          <w:tcPr>
            <w:tcW w:w="7258" w:type="dxa"/>
          </w:tcPr>
          <w:p w14:paraId="1182A55B" w14:textId="77777777" w:rsidR="008F67F2" w:rsidRPr="000F7F49" w:rsidRDefault="008F67F2" w:rsidP="008F67F2">
            <w:pPr>
              <w:rPr>
                <w:rFonts w:ascii="Arial" w:hAnsi="Arial" w:cs="Arial"/>
                <w:noProof/>
                <w:sz w:val="24"/>
                <w:szCs w:val="24"/>
                <w:lang w:eastAsia="en-GB"/>
              </w:rPr>
            </w:pPr>
            <w:r w:rsidRPr="000F7F49">
              <w:rPr>
                <w:rFonts w:ascii="Arial" w:hAnsi="Arial" w:cs="Arial"/>
                <w:noProof/>
                <w:sz w:val="24"/>
                <w:szCs w:val="24"/>
                <w:lang w:eastAsia="en-GB"/>
              </w:rPr>
              <w:t>£</w:t>
            </w:r>
          </w:p>
        </w:tc>
      </w:tr>
      <w:tr w:rsidR="008F67F2" w:rsidRPr="000F7F49" w14:paraId="7E257410" w14:textId="77777777" w:rsidTr="000679D5">
        <w:trPr>
          <w:trHeight w:val="550"/>
        </w:trPr>
        <w:tc>
          <w:tcPr>
            <w:tcW w:w="3232" w:type="dxa"/>
          </w:tcPr>
          <w:p w14:paraId="2DDAA1EA" w14:textId="77777777" w:rsidR="008F67F2" w:rsidRPr="000F7F49" w:rsidRDefault="00E65328" w:rsidP="008F67F2">
            <w:pPr>
              <w:rPr>
                <w:rFonts w:ascii="Arial" w:hAnsi="Arial" w:cs="Arial"/>
                <w:b/>
                <w:color w:val="000000" w:themeColor="text1"/>
                <w:sz w:val="24"/>
                <w:szCs w:val="24"/>
              </w:rPr>
            </w:pPr>
            <w:r w:rsidRPr="000F7F49">
              <w:rPr>
                <w:rFonts w:ascii="Arial" w:hAnsi="Arial" w:cs="Arial"/>
                <w:b/>
                <w:color w:val="000000" w:themeColor="text1"/>
                <w:sz w:val="24"/>
                <w:szCs w:val="24"/>
              </w:rPr>
              <w:t>Travel c</w:t>
            </w:r>
            <w:r w:rsidR="008F67F2" w:rsidRPr="000F7F49">
              <w:rPr>
                <w:rFonts w:ascii="Arial" w:hAnsi="Arial" w:cs="Arial"/>
                <w:b/>
                <w:color w:val="000000" w:themeColor="text1"/>
                <w:sz w:val="24"/>
                <w:szCs w:val="24"/>
              </w:rPr>
              <w:t>osts (if applicable)</w:t>
            </w:r>
          </w:p>
          <w:p w14:paraId="37824D40" w14:textId="77777777" w:rsidR="008F67F2" w:rsidRPr="000F7F49" w:rsidRDefault="008F67F2" w:rsidP="008F67F2">
            <w:pPr>
              <w:rPr>
                <w:rFonts w:ascii="Arial" w:hAnsi="Arial" w:cs="Arial"/>
                <w:b/>
                <w:noProof/>
                <w:color w:val="000000" w:themeColor="text1"/>
                <w:sz w:val="24"/>
                <w:szCs w:val="24"/>
                <w:lang w:eastAsia="en-GB"/>
              </w:rPr>
            </w:pPr>
          </w:p>
        </w:tc>
        <w:tc>
          <w:tcPr>
            <w:tcW w:w="7258" w:type="dxa"/>
          </w:tcPr>
          <w:p w14:paraId="1CDA4F6B" w14:textId="77777777" w:rsidR="008F67F2" w:rsidRPr="000F7F49" w:rsidRDefault="008F67F2" w:rsidP="008F67F2">
            <w:pPr>
              <w:rPr>
                <w:rFonts w:ascii="Arial" w:hAnsi="Arial" w:cs="Arial"/>
                <w:noProof/>
                <w:sz w:val="24"/>
                <w:szCs w:val="24"/>
                <w:lang w:eastAsia="en-GB"/>
              </w:rPr>
            </w:pPr>
            <w:r w:rsidRPr="000F7F49">
              <w:rPr>
                <w:rFonts w:ascii="Arial" w:hAnsi="Arial" w:cs="Arial"/>
                <w:noProof/>
                <w:sz w:val="24"/>
                <w:szCs w:val="24"/>
                <w:lang w:eastAsia="en-GB"/>
              </w:rPr>
              <w:t>£</w:t>
            </w:r>
          </w:p>
        </w:tc>
      </w:tr>
      <w:tr w:rsidR="008F67F2" w:rsidRPr="000F7F49" w14:paraId="2C2F4F71" w14:textId="77777777" w:rsidTr="000679D5">
        <w:trPr>
          <w:trHeight w:val="550"/>
        </w:trPr>
        <w:tc>
          <w:tcPr>
            <w:tcW w:w="3232" w:type="dxa"/>
          </w:tcPr>
          <w:p w14:paraId="7DE292DA" w14:textId="2A25E724" w:rsidR="008F67F2" w:rsidRPr="000F7F49" w:rsidRDefault="00E65328" w:rsidP="008F67F2">
            <w:pPr>
              <w:rPr>
                <w:rFonts w:ascii="Arial" w:hAnsi="Arial" w:cs="Arial"/>
                <w:b/>
                <w:color w:val="000000" w:themeColor="text1"/>
                <w:sz w:val="24"/>
                <w:szCs w:val="24"/>
              </w:rPr>
            </w:pPr>
            <w:r w:rsidRPr="000F7F49">
              <w:rPr>
                <w:rFonts w:ascii="Arial" w:hAnsi="Arial" w:cs="Arial"/>
                <w:b/>
                <w:color w:val="000000" w:themeColor="text1"/>
                <w:sz w:val="24"/>
                <w:szCs w:val="24"/>
              </w:rPr>
              <w:t>Other e</w:t>
            </w:r>
            <w:r w:rsidR="008F67F2" w:rsidRPr="000F7F49">
              <w:rPr>
                <w:rFonts w:ascii="Arial" w:hAnsi="Arial" w:cs="Arial"/>
                <w:b/>
                <w:color w:val="000000" w:themeColor="text1"/>
                <w:sz w:val="24"/>
                <w:szCs w:val="24"/>
              </w:rPr>
              <w:t>xpenses</w:t>
            </w:r>
          </w:p>
          <w:p w14:paraId="7828BDF0" w14:textId="77777777" w:rsidR="008F67F2" w:rsidRPr="000F7F49" w:rsidRDefault="008F67F2" w:rsidP="008F67F2">
            <w:pPr>
              <w:rPr>
                <w:rFonts w:ascii="Arial" w:hAnsi="Arial" w:cs="Arial"/>
                <w:b/>
                <w:noProof/>
                <w:color w:val="000000" w:themeColor="text1"/>
                <w:sz w:val="24"/>
                <w:szCs w:val="24"/>
                <w:lang w:eastAsia="en-GB"/>
              </w:rPr>
            </w:pPr>
          </w:p>
        </w:tc>
        <w:tc>
          <w:tcPr>
            <w:tcW w:w="7258" w:type="dxa"/>
          </w:tcPr>
          <w:p w14:paraId="4E0B8D0F" w14:textId="77777777" w:rsidR="008F67F2" w:rsidRPr="000F7F49" w:rsidRDefault="008F67F2" w:rsidP="008F67F2">
            <w:pPr>
              <w:rPr>
                <w:rFonts w:ascii="Arial" w:hAnsi="Arial" w:cs="Arial"/>
                <w:noProof/>
                <w:sz w:val="24"/>
                <w:szCs w:val="24"/>
                <w:lang w:eastAsia="en-GB"/>
              </w:rPr>
            </w:pPr>
            <w:r w:rsidRPr="000F7F49">
              <w:rPr>
                <w:rFonts w:ascii="Arial" w:hAnsi="Arial" w:cs="Arial"/>
                <w:noProof/>
                <w:sz w:val="24"/>
                <w:szCs w:val="24"/>
                <w:lang w:eastAsia="en-GB"/>
              </w:rPr>
              <w:t>£</w:t>
            </w:r>
          </w:p>
        </w:tc>
      </w:tr>
    </w:tbl>
    <w:p w14:paraId="53FE2358" w14:textId="77777777" w:rsidR="000F7F49" w:rsidRPr="000F7F49" w:rsidRDefault="000F7F49" w:rsidP="00A60F3D">
      <w:pPr>
        <w:tabs>
          <w:tab w:val="left" w:pos="1020"/>
        </w:tabs>
        <w:rPr>
          <w:rFonts w:ascii="Arial" w:hAnsi="Arial" w:cs="Arial"/>
          <w:b/>
          <w:sz w:val="24"/>
          <w:szCs w:val="24"/>
          <w:u w:val="single"/>
        </w:rPr>
      </w:pPr>
    </w:p>
    <w:p w14:paraId="6F7F1321" w14:textId="77777777" w:rsidR="00A60F3D" w:rsidRPr="000F7F49" w:rsidRDefault="00A60F3D" w:rsidP="00A60F3D">
      <w:pPr>
        <w:tabs>
          <w:tab w:val="left" w:pos="1020"/>
        </w:tabs>
        <w:rPr>
          <w:rFonts w:ascii="Arial" w:hAnsi="Arial" w:cs="Arial"/>
          <w:b/>
          <w:sz w:val="24"/>
          <w:szCs w:val="24"/>
          <w:u w:val="single"/>
        </w:rPr>
      </w:pPr>
      <w:r w:rsidRPr="000F7F49">
        <w:rPr>
          <w:rFonts w:ascii="Arial" w:hAnsi="Arial" w:cs="Arial"/>
          <w:b/>
          <w:sz w:val="24"/>
          <w:szCs w:val="24"/>
          <w:u w:val="single"/>
        </w:rPr>
        <w:t xml:space="preserve">Bank details </w:t>
      </w:r>
    </w:p>
    <w:p w14:paraId="790DBF56" w14:textId="4578ADDB" w:rsidR="004C2BBD" w:rsidRPr="000F7F49" w:rsidRDefault="004C2BBD" w:rsidP="004C2BBD">
      <w:pPr>
        <w:rPr>
          <w:rFonts w:ascii="Arial" w:hAnsi="Arial" w:cs="Arial"/>
          <w:kern w:val="2"/>
          <w:sz w:val="24"/>
          <w:szCs w:val="24"/>
        </w:rPr>
      </w:pPr>
      <w:r w:rsidRPr="000F7F49">
        <w:rPr>
          <w:rFonts w:ascii="Arial" w:hAnsi="Arial" w:cs="Arial"/>
          <w:b/>
          <w:sz w:val="24"/>
          <w:szCs w:val="24"/>
        </w:rPr>
        <w:t>Please</w:t>
      </w:r>
      <w:r w:rsidRPr="000F7F49">
        <w:rPr>
          <w:rFonts w:ascii="Arial" w:hAnsi="Arial" w:cs="Arial"/>
          <w:sz w:val="24"/>
          <w:szCs w:val="24"/>
        </w:rPr>
        <w:t xml:space="preserve"> attach a </w:t>
      </w:r>
      <w:r w:rsidRPr="000F7F49">
        <w:rPr>
          <w:rFonts w:ascii="Arial" w:hAnsi="Arial" w:cs="Arial"/>
          <w:kern w:val="2"/>
          <w:sz w:val="24"/>
          <w:szCs w:val="24"/>
        </w:rPr>
        <w:t xml:space="preserve">print-out/screenshot of your bank account details (UK or overseas) including the name of the account holder and their home address. </w:t>
      </w:r>
    </w:p>
    <w:p w14:paraId="1F724B3E" w14:textId="77777777" w:rsidR="00A60F3D" w:rsidRPr="000F7F49" w:rsidRDefault="00FD10C7" w:rsidP="004C2BBD">
      <w:pPr>
        <w:rPr>
          <w:rFonts w:ascii="Arial" w:hAnsi="Arial" w:cs="Arial"/>
          <w:sz w:val="24"/>
          <w:szCs w:val="24"/>
        </w:rPr>
      </w:pPr>
      <w:r w:rsidRPr="000F7F49">
        <w:rPr>
          <w:rFonts w:ascii="Arial" w:hAnsi="Arial" w:cs="Arial"/>
          <w:sz w:val="24"/>
          <w:szCs w:val="24"/>
        </w:rPr>
        <w:t>(C</w:t>
      </w:r>
      <w:r w:rsidR="004C2BBD" w:rsidRPr="000F7F49">
        <w:rPr>
          <w:rFonts w:ascii="Arial" w:hAnsi="Arial" w:cs="Arial"/>
          <w:sz w:val="24"/>
          <w:szCs w:val="24"/>
        </w:rPr>
        <w:t>urrent employees</w:t>
      </w:r>
      <w:r w:rsidRPr="000F7F49">
        <w:rPr>
          <w:rFonts w:ascii="Arial" w:hAnsi="Arial" w:cs="Arial"/>
          <w:sz w:val="24"/>
          <w:szCs w:val="24"/>
        </w:rPr>
        <w:t>: Your</w:t>
      </w:r>
      <w:r w:rsidR="004C2BBD" w:rsidRPr="000F7F49">
        <w:rPr>
          <w:rFonts w:ascii="Arial" w:hAnsi="Arial" w:cs="Arial"/>
          <w:sz w:val="24"/>
          <w:szCs w:val="24"/>
        </w:rPr>
        <w:t xml:space="preserve"> loan will be paid into the same bank account into whi</w:t>
      </w:r>
      <w:r w:rsidRPr="000F7F49">
        <w:rPr>
          <w:rFonts w:ascii="Arial" w:hAnsi="Arial" w:cs="Arial"/>
          <w:sz w:val="24"/>
          <w:szCs w:val="24"/>
        </w:rPr>
        <w:t xml:space="preserve">ch your monthly salary is paid. </w:t>
      </w:r>
      <w:r w:rsidR="00314669" w:rsidRPr="000F7F49">
        <w:rPr>
          <w:rFonts w:ascii="Arial" w:hAnsi="Arial" w:cs="Arial"/>
          <w:sz w:val="24"/>
          <w:szCs w:val="24"/>
        </w:rPr>
        <w:t>For auditing and checking purposes, p</w:t>
      </w:r>
      <w:r w:rsidR="004C2BBD" w:rsidRPr="000F7F49">
        <w:rPr>
          <w:rFonts w:ascii="Arial" w:hAnsi="Arial" w:cs="Arial"/>
          <w:sz w:val="24"/>
          <w:szCs w:val="24"/>
        </w:rPr>
        <w:t xml:space="preserve">lease ensure that </w:t>
      </w:r>
      <w:r w:rsidRPr="000F7F49">
        <w:rPr>
          <w:rFonts w:ascii="Arial" w:hAnsi="Arial" w:cs="Arial"/>
          <w:sz w:val="24"/>
          <w:szCs w:val="24"/>
        </w:rPr>
        <w:t xml:space="preserve">you provide the details of this bank account.) </w:t>
      </w:r>
    </w:p>
    <w:p w14:paraId="7EBD4CE1" w14:textId="77777777" w:rsidR="004C2BBD" w:rsidRPr="000F7F49" w:rsidRDefault="00FD10C7" w:rsidP="004C2BBD">
      <w:pPr>
        <w:rPr>
          <w:rFonts w:ascii="Arial" w:hAnsi="Arial" w:cs="Arial"/>
          <w:sz w:val="24"/>
          <w:szCs w:val="24"/>
        </w:rPr>
      </w:pPr>
      <w:r w:rsidRPr="000F7F49">
        <w:rPr>
          <w:rFonts w:ascii="Arial" w:hAnsi="Arial" w:cs="Arial"/>
          <w:sz w:val="24"/>
          <w:szCs w:val="24"/>
        </w:rPr>
        <w:t xml:space="preserve">Your bank details will be held separately to your loan application and will be deleted once your loan has been repaid in full. </w:t>
      </w:r>
    </w:p>
    <w:p w14:paraId="3F3B5F41" w14:textId="77777777" w:rsidR="004C2BBD" w:rsidRPr="000F7F49" w:rsidRDefault="004C2BBD" w:rsidP="004C2BBD">
      <w:pPr>
        <w:rPr>
          <w:rFonts w:ascii="Arial" w:hAnsi="Arial" w:cs="Arial"/>
          <w:b/>
          <w:sz w:val="24"/>
          <w:szCs w:val="24"/>
        </w:rPr>
      </w:pPr>
      <w:r w:rsidRPr="000F7F49">
        <w:rPr>
          <w:rFonts w:ascii="Arial" w:hAnsi="Arial" w:cs="Arial"/>
          <w:b/>
          <w:sz w:val="24"/>
          <w:szCs w:val="24"/>
        </w:rPr>
        <w:t>Applications will not be processed until we receive this information</w:t>
      </w:r>
    </w:p>
    <w:p w14:paraId="29BF9754" w14:textId="0DE000CC" w:rsidR="00A7287B" w:rsidRDefault="00A7287B" w:rsidP="00171EFB">
      <w:pPr>
        <w:pBdr>
          <w:bottom w:val="single" w:sz="12" w:space="1" w:color="auto"/>
        </w:pBdr>
        <w:rPr>
          <w:rFonts w:ascii="Arial" w:hAnsi="Arial" w:cs="Arial"/>
          <w:sz w:val="24"/>
          <w:szCs w:val="24"/>
        </w:rPr>
      </w:pPr>
    </w:p>
    <w:p w14:paraId="658B5D1C" w14:textId="14BFF488" w:rsidR="005274D2" w:rsidRDefault="005274D2" w:rsidP="00171EFB">
      <w:pPr>
        <w:pBdr>
          <w:bottom w:val="single" w:sz="12" w:space="1" w:color="auto"/>
        </w:pBdr>
        <w:rPr>
          <w:rFonts w:ascii="Arial" w:hAnsi="Arial" w:cs="Arial"/>
          <w:sz w:val="24"/>
          <w:szCs w:val="24"/>
        </w:rPr>
      </w:pPr>
    </w:p>
    <w:p w14:paraId="2314C360" w14:textId="55E75E6B" w:rsidR="005274D2" w:rsidRDefault="005274D2" w:rsidP="00171EFB">
      <w:pPr>
        <w:pBdr>
          <w:bottom w:val="single" w:sz="12" w:space="1" w:color="auto"/>
        </w:pBdr>
        <w:rPr>
          <w:rFonts w:ascii="Arial" w:hAnsi="Arial" w:cs="Arial"/>
          <w:sz w:val="24"/>
          <w:szCs w:val="24"/>
        </w:rPr>
      </w:pPr>
    </w:p>
    <w:p w14:paraId="281E130D" w14:textId="06737A99" w:rsidR="005274D2" w:rsidRDefault="005274D2" w:rsidP="00171EFB">
      <w:pPr>
        <w:pBdr>
          <w:bottom w:val="single" w:sz="12" w:space="1" w:color="auto"/>
        </w:pBdr>
        <w:rPr>
          <w:rFonts w:ascii="Arial" w:hAnsi="Arial" w:cs="Arial"/>
          <w:sz w:val="24"/>
          <w:szCs w:val="24"/>
        </w:rPr>
      </w:pPr>
    </w:p>
    <w:p w14:paraId="1732EF9D" w14:textId="1C237D0F" w:rsidR="005274D2" w:rsidRDefault="005274D2" w:rsidP="00171EFB">
      <w:pPr>
        <w:pBdr>
          <w:bottom w:val="single" w:sz="12" w:space="1" w:color="auto"/>
        </w:pBdr>
        <w:rPr>
          <w:rFonts w:ascii="Arial" w:hAnsi="Arial" w:cs="Arial"/>
          <w:sz w:val="24"/>
          <w:szCs w:val="24"/>
        </w:rPr>
      </w:pPr>
    </w:p>
    <w:p w14:paraId="18816C43" w14:textId="1EC41C16" w:rsidR="005274D2" w:rsidRDefault="005274D2" w:rsidP="00171EFB">
      <w:pPr>
        <w:pBdr>
          <w:bottom w:val="single" w:sz="12" w:space="1" w:color="auto"/>
        </w:pBdr>
        <w:rPr>
          <w:rFonts w:ascii="Arial" w:hAnsi="Arial" w:cs="Arial"/>
          <w:sz w:val="24"/>
          <w:szCs w:val="24"/>
        </w:rPr>
      </w:pPr>
    </w:p>
    <w:p w14:paraId="64763C66" w14:textId="48C858DF" w:rsidR="005274D2" w:rsidRDefault="005274D2" w:rsidP="00171EFB">
      <w:pPr>
        <w:pBdr>
          <w:bottom w:val="single" w:sz="12" w:space="1" w:color="auto"/>
        </w:pBdr>
        <w:rPr>
          <w:rFonts w:ascii="Arial" w:hAnsi="Arial" w:cs="Arial"/>
          <w:sz w:val="24"/>
          <w:szCs w:val="24"/>
        </w:rPr>
      </w:pPr>
    </w:p>
    <w:p w14:paraId="490645FE" w14:textId="79C5F6BC" w:rsidR="005274D2" w:rsidRDefault="005274D2" w:rsidP="00171EFB">
      <w:pPr>
        <w:pBdr>
          <w:bottom w:val="single" w:sz="12" w:space="1" w:color="auto"/>
        </w:pBdr>
        <w:rPr>
          <w:rFonts w:ascii="Arial" w:hAnsi="Arial" w:cs="Arial"/>
          <w:sz w:val="24"/>
          <w:szCs w:val="24"/>
        </w:rPr>
      </w:pPr>
    </w:p>
    <w:p w14:paraId="629FBF15" w14:textId="02DC20CD" w:rsidR="005274D2" w:rsidRPr="000F7F49" w:rsidRDefault="005274D2" w:rsidP="00171EFB">
      <w:pPr>
        <w:pBdr>
          <w:bottom w:val="single" w:sz="12" w:space="1" w:color="auto"/>
        </w:pBdr>
        <w:rPr>
          <w:rFonts w:ascii="Arial" w:hAnsi="Arial" w:cs="Arial"/>
          <w:sz w:val="24"/>
          <w:szCs w:val="24"/>
        </w:rPr>
      </w:pPr>
    </w:p>
    <w:p w14:paraId="361D49B5" w14:textId="77777777" w:rsidR="00972B44" w:rsidRPr="000F7F49" w:rsidRDefault="00972B44" w:rsidP="0002567D">
      <w:pPr>
        <w:tabs>
          <w:tab w:val="left" w:pos="1020"/>
        </w:tabs>
        <w:rPr>
          <w:rFonts w:ascii="Arial" w:hAnsi="Arial" w:cs="Arial"/>
          <w:b/>
          <w:sz w:val="24"/>
          <w:szCs w:val="24"/>
        </w:rPr>
      </w:pPr>
      <w:r w:rsidRPr="000F7F49">
        <w:rPr>
          <w:rFonts w:ascii="Arial" w:hAnsi="Arial" w:cs="Arial"/>
          <w:b/>
          <w:sz w:val="24"/>
          <w:szCs w:val="24"/>
        </w:rPr>
        <w:t>The information in this application form is true to the best of my knowledge and belief.</w:t>
      </w:r>
      <w:r w:rsidR="00A7287B" w:rsidRPr="000F7F49">
        <w:rPr>
          <w:rFonts w:ascii="Arial" w:hAnsi="Arial" w:cs="Arial"/>
          <w:b/>
          <w:sz w:val="24"/>
          <w:szCs w:val="24"/>
        </w:rPr>
        <w:t xml:space="preserve"> </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6709"/>
      </w:tblGrid>
      <w:tr w:rsidR="00096FDE" w14:paraId="7C23CE2D" w14:textId="77777777" w:rsidTr="00A668EC">
        <w:trPr>
          <w:trHeight w:val="455"/>
        </w:trPr>
        <w:tc>
          <w:tcPr>
            <w:tcW w:w="9460" w:type="dxa"/>
            <w:gridSpan w:val="2"/>
            <w:shd w:val="clear" w:color="auto" w:fill="F1F1F1"/>
          </w:tcPr>
          <w:p w14:paraId="0019E2F0" w14:textId="77777777" w:rsidR="00096FDE" w:rsidRDefault="00096FDE" w:rsidP="00A668EC">
            <w:pPr>
              <w:pStyle w:val="TableParagraph"/>
              <w:spacing w:before="9"/>
              <w:ind w:left="2917" w:right="2908"/>
              <w:jc w:val="center"/>
              <w:rPr>
                <w:b/>
              </w:rPr>
            </w:pPr>
            <w:r>
              <w:rPr>
                <w:b/>
              </w:rPr>
              <w:t>Signed</w:t>
            </w:r>
            <w:r>
              <w:rPr>
                <w:b/>
                <w:spacing w:val="-4"/>
              </w:rPr>
              <w:t xml:space="preserve"> </w:t>
            </w:r>
            <w:r>
              <w:rPr>
                <w:b/>
                <w:spacing w:val="-2"/>
              </w:rPr>
              <w:t>declaration</w:t>
            </w:r>
          </w:p>
        </w:tc>
      </w:tr>
      <w:tr w:rsidR="00096FDE" w14:paraId="2051DA10" w14:textId="77777777" w:rsidTr="00A668EC">
        <w:trPr>
          <w:trHeight w:val="7541"/>
        </w:trPr>
        <w:tc>
          <w:tcPr>
            <w:tcW w:w="9460" w:type="dxa"/>
            <w:gridSpan w:val="2"/>
          </w:tcPr>
          <w:p w14:paraId="04A98F03" w14:textId="08F1BF2B" w:rsidR="00096FDE" w:rsidRDefault="00096FDE" w:rsidP="00A668EC">
            <w:pPr>
              <w:pStyle w:val="TableParagraph"/>
              <w:spacing w:before="7"/>
              <w:ind w:left="107"/>
            </w:pPr>
            <w:r>
              <w:t>I</w:t>
            </w:r>
            <w:r>
              <w:rPr>
                <w:spacing w:val="-4"/>
              </w:rPr>
              <w:t xml:space="preserve"> </w:t>
            </w:r>
            <w:r>
              <w:t>accept</w:t>
            </w:r>
            <w:r>
              <w:rPr>
                <w:spacing w:val="-5"/>
              </w:rPr>
              <w:t xml:space="preserve"> </w:t>
            </w:r>
            <w:r>
              <w:t>the</w:t>
            </w:r>
            <w:r>
              <w:rPr>
                <w:spacing w:val="-6"/>
              </w:rPr>
              <w:t xml:space="preserve"> </w:t>
            </w:r>
            <w:r>
              <w:t>terms</w:t>
            </w:r>
            <w:r>
              <w:rPr>
                <w:spacing w:val="-5"/>
              </w:rPr>
              <w:t xml:space="preserve"> </w:t>
            </w:r>
            <w:r>
              <w:t>and</w:t>
            </w:r>
            <w:r>
              <w:rPr>
                <w:spacing w:val="-6"/>
              </w:rPr>
              <w:t xml:space="preserve"> </w:t>
            </w:r>
            <w:r>
              <w:t>conditions</w:t>
            </w:r>
            <w:r>
              <w:rPr>
                <w:spacing w:val="-3"/>
              </w:rPr>
              <w:t xml:space="preserve"> </w:t>
            </w:r>
            <w:r>
              <w:t>of</w:t>
            </w:r>
            <w:r>
              <w:rPr>
                <w:spacing w:val="-4"/>
              </w:rPr>
              <w:t xml:space="preserve"> </w:t>
            </w:r>
            <w:r w:rsidR="0061098F">
              <w:t xml:space="preserve">Liverpool Hope University </w:t>
            </w:r>
            <w:r>
              <w:t>Visa</w:t>
            </w:r>
            <w:r>
              <w:rPr>
                <w:spacing w:val="-3"/>
              </w:rPr>
              <w:t xml:space="preserve"> </w:t>
            </w:r>
            <w:r>
              <w:t>Loan</w:t>
            </w:r>
            <w:r>
              <w:rPr>
                <w:spacing w:val="-8"/>
              </w:rPr>
              <w:t xml:space="preserve"> </w:t>
            </w:r>
            <w:r>
              <w:rPr>
                <w:spacing w:val="-2"/>
              </w:rPr>
              <w:t>Scheme:</w:t>
            </w:r>
          </w:p>
          <w:p w14:paraId="77E00E2C" w14:textId="77777777" w:rsidR="00096FDE" w:rsidRDefault="00096FDE" w:rsidP="00096FDE">
            <w:pPr>
              <w:pStyle w:val="TableParagraph"/>
              <w:numPr>
                <w:ilvl w:val="0"/>
                <w:numId w:val="11"/>
              </w:numPr>
              <w:tabs>
                <w:tab w:val="left" w:pos="828"/>
              </w:tabs>
              <w:spacing w:before="6" w:line="247" w:lineRule="auto"/>
              <w:ind w:right="117"/>
            </w:pPr>
            <w:r>
              <w:t>I understand the loan is only to be used for the purposes of fees payable for applying for and obtaining British Citizenship; the Visa costs of my immediate dependent(s); Immigration</w:t>
            </w:r>
            <w:r>
              <w:rPr>
                <w:spacing w:val="-5"/>
              </w:rPr>
              <w:t xml:space="preserve"> </w:t>
            </w:r>
            <w:r>
              <w:t>Health</w:t>
            </w:r>
            <w:r>
              <w:rPr>
                <w:spacing w:val="-3"/>
              </w:rPr>
              <w:t xml:space="preserve"> </w:t>
            </w:r>
            <w:r>
              <w:t>Surcharges</w:t>
            </w:r>
            <w:r>
              <w:rPr>
                <w:spacing w:val="-5"/>
              </w:rPr>
              <w:t xml:space="preserve"> </w:t>
            </w:r>
            <w:r>
              <w:t>for</w:t>
            </w:r>
            <w:r>
              <w:rPr>
                <w:spacing w:val="-4"/>
              </w:rPr>
              <w:t xml:space="preserve"> </w:t>
            </w:r>
            <w:r>
              <w:t>myself</w:t>
            </w:r>
            <w:r>
              <w:rPr>
                <w:spacing w:val="-1"/>
              </w:rPr>
              <w:t xml:space="preserve"> </w:t>
            </w:r>
            <w:r>
              <w:t>and</w:t>
            </w:r>
            <w:r>
              <w:rPr>
                <w:spacing w:val="-7"/>
              </w:rPr>
              <w:t xml:space="preserve"> </w:t>
            </w:r>
            <w:r>
              <w:t>my</w:t>
            </w:r>
            <w:r>
              <w:rPr>
                <w:spacing w:val="-2"/>
              </w:rPr>
              <w:t xml:space="preserve"> </w:t>
            </w:r>
            <w:r>
              <w:t>dependents</w:t>
            </w:r>
            <w:r>
              <w:rPr>
                <w:spacing w:val="-2"/>
              </w:rPr>
              <w:t xml:space="preserve"> </w:t>
            </w:r>
            <w:r>
              <w:t>or</w:t>
            </w:r>
            <w:r>
              <w:rPr>
                <w:spacing w:val="-2"/>
              </w:rPr>
              <w:t xml:space="preserve"> </w:t>
            </w:r>
            <w:r>
              <w:t>applications</w:t>
            </w:r>
            <w:r>
              <w:rPr>
                <w:spacing w:val="-2"/>
              </w:rPr>
              <w:t xml:space="preserve"> </w:t>
            </w:r>
            <w:r>
              <w:t>for</w:t>
            </w:r>
            <w:r>
              <w:rPr>
                <w:spacing w:val="-2"/>
              </w:rPr>
              <w:t xml:space="preserve"> </w:t>
            </w:r>
            <w:r>
              <w:t>Leave to</w:t>
            </w:r>
            <w:r>
              <w:rPr>
                <w:spacing w:val="-1"/>
              </w:rPr>
              <w:t xml:space="preserve"> </w:t>
            </w:r>
            <w:r>
              <w:t>Remain</w:t>
            </w:r>
            <w:r>
              <w:rPr>
                <w:spacing w:val="-1"/>
              </w:rPr>
              <w:t xml:space="preserve"> </w:t>
            </w:r>
            <w:r>
              <w:t>in</w:t>
            </w:r>
            <w:r>
              <w:rPr>
                <w:spacing w:val="-1"/>
              </w:rPr>
              <w:t xml:space="preserve"> </w:t>
            </w:r>
            <w:r>
              <w:t>relation</w:t>
            </w:r>
            <w:r>
              <w:rPr>
                <w:spacing w:val="-1"/>
              </w:rPr>
              <w:t xml:space="preserve"> </w:t>
            </w:r>
            <w:r>
              <w:t>to</w:t>
            </w:r>
            <w:r>
              <w:rPr>
                <w:spacing w:val="-5"/>
              </w:rPr>
              <w:t xml:space="preserve"> </w:t>
            </w:r>
            <w:r>
              <w:t>my employment</w:t>
            </w:r>
            <w:r>
              <w:rPr>
                <w:spacing w:val="-2"/>
              </w:rPr>
              <w:t xml:space="preserve"> </w:t>
            </w:r>
            <w:r>
              <w:t>at</w:t>
            </w:r>
            <w:r>
              <w:rPr>
                <w:spacing w:val="-2"/>
              </w:rPr>
              <w:t xml:space="preserve"> </w:t>
            </w:r>
            <w:r>
              <w:t>the</w:t>
            </w:r>
            <w:r>
              <w:rPr>
                <w:spacing w:val="-3"/>
              </w:rPr>
              <w:t xml:space="preserve"> </w:t>
            </w:r>
            <w:r>
              <w:t>University under Global</w:t>
            </w:r>
            <w:r>
              <w:rPr>
                <w:spacing w:val="-2"/>
              </w:rPr>
              <w:t xml:space="preserve"> </w:t>
            </w:r>
            <w:r>
              <w:t>Talent or</w:t>
            </w:r>
            <w:r>
              <w:rPr>
                <w:spacing w:val="-2"/>
              </w:rPr>
              <w:t xml:space="preserve"> </w:t>
            </w:r>
            <w:r>
              <w:t>Skilled Worker of the points-based system or ILR.</w:t>
            </w:r>
          </w:p>
          <w:p w14:paraId="698CB501" w14:textId="00F361C0" w:rsidR="00096FDE" w:rsidRDefault="00096FDE" w:rsidP="00096FDE">
            <w:pPr>
              <w:pStyle w:val="TableParagraph"/>
              <w:numPr>
                <w:ilvl w:val="0"/>
                <w:numId w:val="11"/>
              </w:numPr>
              <w:tabs>
                <w:tab w:val="left" w:pos="828"/>
              </w:tabs>
              <w:spacing w:line="247" w:lineRule="auto"/>
              <w:ind w:right="329"/>
              <w:jc w:val="both"/>
            </w:pPr>
            <w:r>
              <w:t xml:space="preserve">Should my employment at </w:t>
            </w:r>
            <w:r w:rsidR="0061098F">
              <w:t xml:space="preserve">Liverpool Hope University </w:t>
            </w:r>
            <w:r>
              <w:t>come to an end before the loan has been fully repaid, I accept that any remaining balance will be recovered from my salary</w:t>
            </w:r>
            <w:r>
              <w:rPr>
                <w:spacing w:val="-2"/>
              </w:rPr>
              <w:t xml:space="preserve"> </w:t>
            </w:r>
            <w:r>
              <w:t>payments</w:t>
            </w:r>
            <w:r>
              <w:rPr>
                <w:spacing w:val="-2"/>
              </w:rPr>
              <w:t xml:space="preserve"> </w:t>
            </w:r>
            <w:r>
              <w:t>during</w:t>
            </w:r>
            <w:r>
              <w:rPr>
                <w:spacing w:val="-5"/>
              </w:rPr>
              <w:t xml:space="preserve"> </w:t>
            </w:r>
            <w:r>
              <w:t>my</w:t>
            </w:r>
            <w:r>
              <w:rPr>
                <w:spacing w:val="-2"/>
              </w:rPr>
              <w:t xml:space="preserve"> </w:t>
            </w:r>
            <w:r>
              <w:t>notice</w:t>
            </w:r>
            <w:r>
              <w:rPr>
                <w:spacing w:val="-3"/>
              </w:rPr>
              <w:t xml:space="preserve"> </w:t>
            </w:r>
            <w:r>
              <w:t>period</w:t>
            </w:r>
            <w:r>
              <w:rPr>
                <w:spacing w:val="-3"/>
              </w:rPr>
              <w:t xml:space="preserve"> </w:t>
            </w:r>
            <w:r>
              <w:t>including</w:t>
            </w:r>
            <w:r>
              <w:rPr>
                <w:spacing w:val="-3"/>
              </w:rPr>
              <w:t xml:space="preserve"> </w:t>
            </w:r>
            <w:r>
              <w:t>and</w:t>
            </w:r>
            <w:r>
              <w:rPr>
                <w:spacing w:val="-3"/>
              </w:rPr>
              <w:t xml:space="preserve"> </w:t>
            </w:r>
            <w:r>
              <w:t>up</w:t>
            </w:r>
            <w:r>
              <w:rPr>
                <w:spacing w:val="-5"/>
              </w:rPr>
              <w:t xml:space="preserve"> </w:t>
            </w:r>
            <w:r>
              <w:t>to</w:t>
            </w:r>
            <w:r>
              <w:rPr>
                <w:spacing w:val="-5"/>
              </w:rPr>
              <w:t xml:space="preserve"> </w:t>
            </w:r>
            <w:r>
              <w:t>my</w:t>
            </w:r>
            <w:r>
              <w:rPr>
                <w:spacing w:val="-5"/>
              </w:rPr>
              <w:t xml:space="preserve"> </w:t>
            </w:r>
            <w:r>
              <w:t>final</w:t>
            </w:r>
            <w:r>
              <w:rPr>
                <w:spacing w:val="-3"/>
              </w:rPr>
              <w:t xml:space="preserve"> </w:t>
            </w:r>
            <w:r>
              <w:t>salary</w:t>
            </w:r>
            <w:r>
              <w:rPr>
                <w:spacing w:val="-2"/>
              </w:rPr>
              <w:t xml:space="preserve"> </w:t>
            </w:r>
            <w:r>
              <w:t>payment.</w:t>
            </w:r>
          </w:p>
          <w:p w14:paraId="5608CD7D" w14:textId="094F5014" w:rsidR="00096FDE" w:rsidRDefault="00096FDE" w:rsidP="00096FDE">
            <w:pPr>
              <w:pStyle w:val="TableParagraph"/>
              <w:numPr>
                <w:ilvl w:val="0"/>
                <w:numId w:val="11"/>
              </w:numPr>
              <w:tabs>
                <w:tab w:val="left" w:pos="828"/>
              </w:tabs>
              <w:spacing w:line="247" w:lineRule="auto"/>
              <w:ind w:right="145"/>
              <w:jc w:val="both"/>
            </w:pPr>
            <w:r>
              <w:t>If</w:t>
            </w:r>
            <w:r>
              <w:rPr>
                <w:spacing w:val="-1"/>
              </w:rPr>
              <w:t xml:space="preserve"> </w:t>
            </w:r>
            <w:r>
              <w:t>the</w:t>
            </w:r>
            <w:r>
              <w:rPr>
                <w:spacing w:val="-2"/>
              </w:rPr>
              <w:t xml:space="preserve"> </w:t>
            </w:r>
            <w:r>
              <w:t>final balance of</w:t>
            </w:r>
            <w:r>
              <w:rPr>
                <w:spacing w:val="-1"/>
              </w:rPr>
              <w:t xml:space="preserve"> </w:t>
            </w:r>
            <w:r>
              <w:t>my</w:t>
            </w:r>
            <w:r>
              <w:rPr>
                <w:spacing w:val="-4"/>
              </w:rPr>
              <w:t xml:space="preserve"> </w:t>
            </w:r>
            <w:r>
              <w:t>loan is greater</w:t>
            </w:r>
            <w:r>
              <w:rPr>
                <w:spacing w:val="-1"/>
              </w:rPr>
              <w:t xml:space="preserve"> </w:t>
            </w:r>
            <w:r>
              <w:t>than</w:t>
            </w:r>
            <w:r>
              <w:rPr>
                <w:spacing w:val="-2"/>
              </w:rPr>
              <w:t xml:space="preserve"> </w:t>
            </w:r>
            <w:r>
              <w:t>my salary payments</w:t>
            </w:r>
            <w:r>
              <w:rPr>
                <w:spacing w:val="-2"/>
              </w:rPr>
              <w:t xml:space="preserve"> </w:t>
            </w:r>
            <w:r>
              <w:t>in</w:t>
            </w:r>
            <w:r>
              <w:rPr>
                <w:spacing w:val="-2"/>
              </w:rPr>
              <w:t xml:space="preserve"> </w:t>
            </w:r>
            <w:r>
              <w:t>my notice period,</w:t>
            </w:r>
            <w:r>
              <w:rPr>
                <w:spacing w:val="-1"/>
              </w:rPr>
              <w:t xml:space="preserve"> </w:t>
            </w:r>
            <w:r>
              <w:t>I agree</w:t>
            </w:r>
            <w:r>
              <w:rPr>
                <w:spacing w:val="-4"/>
              </w:rPr>
              <w:t xml:space="preserve"> </w:t>
            </w:r>
            <w:r>
              <w:t>to</w:t>
            </w:r>
            <w:r>
              <w:rPr>
                <w:spacing w:val="-4"/>
              </w:rPr>
              <w:t xml:space="preserve"> </w:t>
            </w:r>
            <w:r>
              <w:t>repay</w:t>
            </w:r>
            <w:r>
              <w:rPr>
                <w:spacing w:val="-4"/>
              </w:rPr>
              <w:t xml:space="preserve"> </w:t>
            </w:r>
            <w:r>
              <w:t>the</w:t>
            </w:r>
            <w:r>
              <w:rPr>
                <w:spacing w:val="-4"/>
              </w:rPr>
              <w:t xml:space="preserve"> </w:t>
            </w:r>
            <w:r>
              <w:t>total</w:t>
            </w:r>
            <w:r>
              <w:rPr>
                <w:spacing w:val="-3"/>
              </w:rPr>
              <w:t xml:space="preserve"> </w:t>
            </w:r>
            <w:r>
              <w:t>outstanding</w:t>
            </w:r>
            <w:r>
              <w:rPr>
                <w:spacing w:val="-2"/>
              </w:rPr>
              <w:t xml:space="preserve"> </w:t>
            </w:r>
            <w:r>
              <w:t>balance</w:t>
            </w:r>
            <w:r>
              <w:rPr>
                <w:spacing w:val="-2"/>
              </w:rPr>
              <w:t xml:space="preserve"> </w:t>
            </w:r>
            <w:r>
              <w:t>of</w:t>
            </w:r>
            <w:r>
              <w:rPr>
                <w:spacing w:val="-2"/>
              </w:rPr>
              <w:t xml:space="preserve"> </w:t>
            </w:r>
            <w:r>
              <w:t>the</w:t>
            </w:r>
            <w:r>
              <w:rPr>
                <w:spacing w:val="-2"/>
              </w:rPr>
              <w:t xml:space="preserve"> </w:t>
            </w:r>
            <w:r>
              <w:t>loan</w:t>
            </w:r>
            <w:r>
              <w:rPr>
                <w:spacing w:val="-2"/>
              </w:rPr>
              <w:t xml:space="preserve"> </w:t>
            </w:r>
            <w:r>
              <w:t>before</w:t>
            </w:r>
            <w:r>
              <w:rPr>
                <w:spacing w:val="-4"/>
              </w:rPr>
              <w:t xml:space="preserve"> </w:t>
            </w:r>
            <w:r>
              <w:t>my</w:t>
            </w:r>
            <w:r>
              <w:rPr>
                <w:spacing w:val="-4"/>
              </w:rPr>
              <w:t xml:space="preserve"> </w:t>
            </w:r>
            <w:r>
              <w:t>contractual</w:t>
            </w:r>
            <w:r>
              <w:rPr>
                <w:spacing w:val="-2"/>
              </w:rPr>
              <w:t xml:space="preserve"> </w:t>
            </w:r>
            <w:r>
              <w:t>end</w:t>
            </w:r>
            <w:r>
              <w:rPr>
                <w:spacing w:val="-2"/>
              </w:rPr>
              <w:t xml:space="preserve"> </w:t>
            </w:r>
            <w:r>
              <w:t xml:space="preserve">date at </w:t>
            </w:r>
            <w:r w:rsidR="0061098F">
              <w:t>Liverpool Hope University</w:t>
            </w:r>
            <w:r>
              <w:t>.</w:t>
            </w:r>
          </w:p>
          <w:p w14:paraId="2AC0245B" w14:textId="5A87026D" w:rsidR="00096FDE" w:rsidRDefault="00096FDE" w:rsidP="00096FDE">
            <w:pPr>
              <w:pStyle w:val="TableParagraph"/>
              <w:numPr>
                <w:ilvl w:val="0"/>
                <w:numId w:val="11"/>
              </w:numPr>
              <w:tabs>
                <w:tab w:val="left" w:pos="828"/>
              </w:tabs>
              <w:spacing w:line="247" w:lineRule="auto"/>
              <w:ind w:right="500"/>
            </w:pPr>
            <w:r>
              <w:t xml:space="preserve">I understand that </w:t>
            </w:r>
            <w:r w:rsidR="0061098F">
              <w:t xml:space="preserve">Liverpool Hope University </w:t>
            </w:r>
            <w:r>
              <w:t>will request to see the UKVI payment receipt</w:t>
            </w:r>
            <w:r>
              <w:rPr>
                <w:spacing w:val="-4"/>
              </w:rPr>
              <w:t xml:space="preserve"> </w:t>
            </w:r>
            <w:r>
              <w:t>to</w:t>
            </w:r>
            <w:r>
              <w:rPr>
                <w:spacing w:val="-5"/>
              </w:rPr>
              <w:t xml:space="preserve"> </w:t>
            </w:r>
            <w:r>
              <w:t>confirm</w:t>
            </w:r>
            <w:r>
              <w:rPr>
                <w:spacing w:val="-4"/>
              </w:rPr>
              <w:t xml:space="preserve"> </w:t>
            </w:r>
            <w:r>
              <w:t>the</w:t>
            </w:r>
            <w:r>
              <w:rPr>
                <w:spacing w:val="-5"/>
              </w:rPr>
              <w:t xml:space="preserve"> </w:t>
            </w:r>
            <w:r>
              <w:t>amount</w:t>
            </w:r>
            <w:r>
              <w:rPr>
                <w:spacing w:val="-2"/>
              </w:rPr>
              <w:t xml:space="preserve"> </w:t>
            </w:r>
            <w:r>
              <w:t>paid</w:t>
            </w:r>
            <w:r>
              <w:rPr>
                <w:spacing w:val="-3"/>
              </w:rPr>
              <w:t xml:space="preserve"> </w:t>
            </w:r>
            <w:r>
              <w:t>on</w:t>
            </w:r>
            <w:r>
              <w:rPr>
                <w:spacing w:val="-5"/>
              </w:rPr>
              <w:t xml:space="preserve"> </w:t>
            </w:r>
            <w:r>
              <w:t>behalf</w:t>
            </w:r>
            <w:r>
              <w:rPr>
                <w:spacing w:val="-4"/>
              </w:rPr>
              <w:t xml:space="preserve"> </w:t>
            </w:r>
            <w:r>
              <w:t>of</w:t>
            </w:r>
            <w:r>
              <w:rPr>
                <w:spacing w:val="-4"/>
              </w:rPr>
              <w:t xml:space="preserve"> </w:t>
            </w:r>
            <w:r>
              <w:t>myself</w:t>
            </w:r>
            <w:r>
              <w:rPr>
                <w:spacing w:val="-1"/>
              </w:rPr>
              <w:t xml:space="preserve"> </w:t>
            </w:r>
            <w:r>
              <w:t>or</w:t>
            </w:r>
            <w:r>
              <w:rPr>
                <w:spacing w:val="-4"/>
              </w:rPr>
              <w:t xml:space="preserve"> </w:t>
            </w:r>
            <w:r>
              <w:t>my</w:t>
            </w:r>
            <w:r>
              <w:rPr>
                <w:spacing w:val="-2"/>
              </w:rPr>
              <w:t xml:space="preserve"> </w:t>
            </w:r>
            <w:r>
              <w:t>dependent(s),</w:t>
            </w:r>
            <w:r>
              <w:rPr>
                <w:spacing w:val="-1"/>
              </w:rPr>
              <w:t xml:space="preserve"> </w:t>
            </w:r>
            <w:r>
              <w:t>and</w:t>
            </w:r>
            <w:r>
              <w:rPr>
                <w:spacing w:val="-5"/>
              </w:rPr>
              <w:t xml:space="preserve"> </w:t>
            </w:r>
            <w:r>
              <w:t>that this receipt should be retained for the duration of the loan agreement.</w:t>
            </w:r>
          </w:p>
          <w:p w14:paraId="283F78C6" w14:textId="77777777" w:rsidR="00096FDE" w:rsidRDefault="00096FDE" w:rsidP="00096FDE">
            <w:pPr>
              <w:pStyle w:val="TableParagraph"/>
              <w:numPr>
                <w:ilvl w:val="0"/>
                <w:numId w:val="11"/>
              </w:numPr>
              <w:tabs>
                <w:tab w:val="left" w:pos="828"/>
              </w:tabs>
              <w:spacing w:line="244" w:lineRule="auto"/>
              <w:ind w:right="116"/>
            </w:pPr>
            <w:r>
              <w:t>I confirm</w:t>
            </w:r>
            <w:r>
              <w:rPr>
                <w:spacing w:val="-3"/>
              </w:rPr>
              <w:t xml:space="preserve"> </w:t>
            </w:r>
            <w:r>
              <w:t>that</w:t>
            </w:r>
            <w:r>
              <w:rPr>
                <w:spacing w:val="-3"/>
              </w:rPr>
              <w:t xml:space="preserve"> </w:t>
            </w:r>
            <w:r>
              <w:t>the</w:t>
            </w:r>
            <w:r>
              <w:rPr>
                <w:spacing w:val="-4"/>
              </w:rPr>
              <w:t xml:space="preserve"> </w:t>
            </w:r>
            <w:r>
              <w:t>information</w:t>
            </w:r>
            <w:r>
              <w:rPr>
                <w:spacing w:val="-2"/>
              </w:rPr>
              <w:t xml:space="preserve"> </w:t>
            </w:r>
            <w:r>
              <w:t>I</w:t>
            </w:r>
            <w:r>
              <w:rPr>
                <w:spacing w:val="-3"/>
              </w:rPr>
              <w:t xml:space="preserve"> </w:t>
            </w:r>
            <w:r>
              <w:t>have</w:t>
            </w:r>
            <w:r>
              <w:rPr>
                <w:spacing w:val="-4"/>
              </w:rPr>
              <w:t xml:space="preserve"> </w:t>
            </w:r>
            <w:r>
              <w:t>provided</w:t>
            </w:r>
            <w:r>
              <w:rPr>
                <w:spacing w:val="-2"/>
              </w:rPr>
              <w:t xml:space="preserve"> </w:t>
            </w:r>
            <w:r>
              <w:t>in</w:t>
            </w:r>
            <w:r>
              <w:rPr>
                <w:spacing w:val="-4"/>
              </w:rPr>
              <w:t xml:space="preserve"> </w:t>
            </w:r>
            <w:r>
              <w:t>this</w:t>
            </w:r>
            <w:r>
              <w:rPr>
                <w:spacing w:val="-1"/>
              </w:rPr>
              <w:t xml:space="preserve"> </w:t>
            </w:r>
            <w:r>
              <w:t>application</w:t>
            </w:r>
            <w:r>
              <w:rPr>
                <w:spacing w:val="-2"/>
              </w:rPr>
              <w:t xml:space="preserve"> </w:t>
            </w:r>
            <w:r>
              <w:t>is</w:t>
            </w:r>
            <w:r>
              <w:rPr>
                <w:spacing w:val="-2"/>
              </w:rPr>
              <w:t xml:space="preserve"> </w:t>
            </w:r>
            <w:r>
              <w:t>accurate</w:t>
            </w:r>
            <w:r>
              <w:rPr>
                <w:spacing w:val="-4"/>
              </w:rPr>
              <w:t xml:space="preserve"> </w:t>
            </w:r>
            <w:r>
              <w:t>and</w:t>
            </w:r>
            <w:r>
              <w:rPr>
                <w:spacing w:val="-2"/>
              </w:rPr>
              <w:t xml:space="preserve"> </w:t>
            </w:r>
            <w:r>
              <w:t>that any information found to be false may result in disciplinary action.</w:t>
            </w:r>
          </w:p>
          <w:p w14:paraId="260902DF" w14:textId="77777777" w:rsidR="00096FDE" w:rsidRDefault="00096FDE" w:rsidP="00096FDE">
            <w:pPr>
              <w:pStyle w:val="TableParagraph"/>
              <w:numPr>
                <w:ilvl w:val="0"/>
                <w:numId w:val="11"/>
              </w:numPr>
              <w:tabs>
                <w:tab w:val="left" w:pos="828"/>
              </w:tabs>
              <w:spacing w:line="247" w:lineRule="auto"/>
              <w:ind w:right="378"/>
              <w:jc w:val="both"/>
            </w:pPr>
            <w:r>
              <w:t>I understand</w:t>
            </w:r>
            <w:r>
              <w:rPr>
                <w:spacing w:val="-2"/>
              </w:rPr>
              <w:t xml:space="preserve"> </w:t>
            </w:r>
            <w:r>
              <w:t>that if</w:t>
            </w:r>
            <w:r>
              <w:rPr>
                <w:spacing w:val="-1"/>
              </w:rPr>
              <w:t xml:space="preserve"> </w:t>
            </w:r>
            <w:r>
              <w:t>I am</w:t>
            </w:r>
            <w:r>
              <w:rPr>
                <w:spacing w:val="-1"/>
              </w:rPr>
              <w:t xml:space="preserve"> </w:t>
            </w:r>
            <w:r>
              <w:t>absent</w:t>
            </w:r>
            <w:r>
              <w:rPr>
                <w:spacing w:val="-1"/>
              </w:rPr>
              <w:t xml:space="preserve"> </w:t>
            </w:r>
            <w:r>
              <w:t>from work</w:t>
            </w:r>
            <w:r>
              <w:rPr>
                <w:spacing w:val="-2"/>
              </w:rPr>
              <w:t xml:space="preserve"> </w:t>
            </w:r>
            <w:r>
              <w:t>for</w:t>
            </w:r>
            <w:r>
              <w:rPr>
                <w:spacing w:val="-1"/>
              </w:rPr>
              <w:t xml:space="preserve"> </w:t>
            </w:r>
            <w:r>
              <w:t>an</w:t>
            </w:r>
            <w:r>
              <w:rPr>
                <w:spacing w:val="-5"/>
              </w:rPr>
              <w:t xml:space="preserve"> </w:t>
            </w:r>
            <w:r>
              <w:t>extended period of</w:t>
            </w:r>
            <w:r>
              <w:rPr>
                <w:spacing w:val="-1"/>
              </w:rPr>
              <w:t xml:space="preserve"> </w:t>
            </w:r>
            <w:r>
              <w:t>time</w:t>
            </w:r>
            <w:r>
              <w:rPr>
                <w:spacing w:val="-2"/>
              </w:rPr>
              <w:t xml:space="preserve"> </w:t>
            </w:r>
            <w:r>
              <w:t>for reasons including</w:t>
            </w:r>
            <w:r>
              <w:rPr>
                <w:spacing w:val="-1"/>
              </w:rPr>
              <w:t xml:space="preserve"> </w:t>
            </w:r>
            <w:r>
              <w:t>sickness absence,</w:t>
            </w:r>
            <w:r>
              <w:rPr>
                <w:spacing w:val="-2"/>
              </w:rPr>
              <w:t xml:space="preserve"> </w:t>
            </w:r>
            <w:r>
              <w:t>maternity</w:t>
            </w:r>
            <w:r>
              <w:rPr>
                <w:spacing w:val="-3"/>
              </w:rPr>
              <w:t xml:space="preserve"> </w:t>
            </w:r>
            <w:r>
              <w:t>leave,</w:t>
            </w:r>
            <w:r>
              <w:rPr>
                <w:spacing w:val="-2"/>
              </w:rPr>
              <w:t xml:space="preserve"> </w:t>
            </w:r>
            <w:r>
              <w:t>shared</w:t>
            </w:r>
            <w:r>
              <w:rPr>
                <w:spacing w:val="-1"/>
              </w:rPr>
              <w:t xml:space="preserve"> </w:t>
            </w:r>
            <w:r>
              <w:t>parental</w:t>
            </w:r>
            <w:r>
              <w:rPr>
                <w:spacing w:val="-2"/>
              </w:rPr>
              <w:t xml:space="preserve"> </w:t>
            </w:r>
            <w:r>
              <w:t>leave,</w:t>
            </w:r>
            <w:r>
              <w:rPr>
                <w:spacing w:val="-2"/>
              </w:rPr>
              <w:t xml:space="preserve"> </w:t>
            </w:r>
            <w:r>
              <w:t>there</w:t>
            </w:r>
            <w:r>
              <w:rPr>
                <w:spacing w:val="-3"/>
              </w:rPr>
              <w:t xml:space="preserve"> </w:t>
            </w:r>
            <w:r>
              <w:t>could</w:t>
            </w:r>
            <w:r>
              <w:rPr>
                <w:spacing w:val="-1"/>
              </w:rPr>
              <w:t xml:space="preserve"> </w:t>
            </w:r>
            <w:r>
              <w:t>be</w:t>
            </w:r>
            <w:r>
              <w:rPr>
                <w:spacing w:val="-1"/>
              </w:rPr>
              <w:t xml:space="preserve"> </w:t>
            </w:r>
            <w:r>
              <w:t>a temporary</w:t>
            </w:r>
            <w:r>
              <w:rPr>
                <w:spacing w:val="-4"/>
              </w:rPr>
              <w:t xml:space="preserve"> </w:t>
            </w:r>
            <w:r>
              <w:t>suspension</w:t>
            </w:r>
            <w:r>
              <w:rPr>
                <w:spacing w:val="-5"/>
              </w:rPr>
              <w:t xml:space="preserve"> </w:t>
            </w:r>
            <w:r>
              <w:t>in</w:t>
            </w:r>
            <w:r>
              <w:rPr>
                <w:spacing w:val="-3"/>
              </w:rPr>
              <w:t xml:space="preserve"> </w:t>
            </w:r>
            <w:r>
              <w:t>loan</w:t>
            </w:r>
            <w:r>
              <w:rPr>
                <w:spacing w:val="-3"/>
              </w:rPr>
              <w:t xml:space="preserve"> </w:t>
            </w:r>
            <w:r>
              <w:t>repayment</w:t>
            </w:r>
            <w:r>
              <w:rPr>
                <w:spacing w:val="-1"/>
              </w:rPr>
              <w:t xml:space="preserve"> </w:t>
            </w:r>
            <w:r>
              <w:t>as</w:t>
            </w:r>
            <w:r>
              <w:rPr>
                <w:spacing w:val="-5"/>
              </w:rPr>
              <w:t xml:space="preserve"> </w:t>
            </w:r>
            <w:r>
              <w:t>determined</w:t>
            </w:r>
            <w:r>
              <w:rPr>
                <w:spacing w:val="-3"/>
              </w:rPr>
              <w:t xml:space="preserve"> </w:t>
            </w:r>
            <w:r>
              <w:t>by</w:t>
            </w:r>
            <w:r>
              <w:rPr>
                <w:spacing w:val="-5"/>
              </w:rPr>
              <w:t xml:space="preserve"> </w:t>
            </w:r>
            <w:r>
              <w:t>the</w:t>
            </w:r>
            <w:r>
              <w:rPr>
                <w:spacing w:val="-5"/>
              </w:rPr>
              <w:t xml:space="preserve"> </w:t>
            </w:r>
            <w:r>
              <w:t>University.</w:t>
            </w:r>
            <w:r>
              <w:rPr>
                <w:spacing w:val="-4"/>
              </w:rPr>
              <w:t xml:space="preserve"> </w:t>
            </w:r>
            <w:r>
              <w:t>This</w:t>
            </w:r>
            <w:r>
              <w:rPr>
                <w:spacing w:val="-2"/>
              </w:rPr>
              <w:t xml:space="preserve"> </w:t>
            </w:r>
            <w:r>
              <w:t>could result in an extended repayment period.</w:t>
            </w:r>
          </w:p>
          <w:p w14:paraId="42BFEEAB" w14:textId="77777777" w:rsidR="00096FDE" w:rsidRDefault="00096FDE" w:rsidP="00096FDE">
            <w:pPr>
              <w:pStyle w:val="TableParagraph"/>
              <w:numPr>
                <w:ilvl w:val="0"/>
                <w:numId w:val="11"/>
              </w:numPr>
              <w:tabs>
                <w:tab w:val="left" w:pos="828"/>
              </w:tabs>
              <w:spacing w:line="247" w:lineRule="auto"/>
              <w:ind w:right="130"/>
            </w:pPr>
            <w:r>
              <w:t>This is an Interest Free Loan payment made by the University under the HMRC rules applicable</w:t>
            </w:r>
            <w:r>
              <w:rPr>
                <w:spacing w:val="-3"/>
              </w:rPr>
              <w:t xml:space="preserve"> </w:t>
            </w:r>
            <w:r>
              <w:t>on</w:t>
            </w:r>
            <w:r>
              <w:rPr>
                <w:spacing w:val="-3"/>
              </w:rPr>
              <w:t xml:space="preserve"> </w:t>
            </w:r>
            <w:r>
              <w:t>the</w:t>
            </w:r>
            <w:r>
              <w:rPr>
                <w:spacing w:val="-3"/>
              </w:rPr>
              <w:t xml:space="preserve"> </w:t>
            </w:r>
            <w:r>
              <w:t>date</w:t>
            </w:r>
            <w:r>
              <w:rPr>
                <w:spacing w:val="-3"/>
              </w:rPr>
              <w:t xml:space="preserve"> </w:t>
            </w:r>
            <w:r>
              <w:t>of</w:t>
            </w:r>
            <w:r>
              <w:rPr>
                <w:spacing w:val="-4"/>
              </w:rPr>
              <w:t xml:space="preserve"> </w:t>
            </w:r>
            <w:r>
              <w:t>application.</w:t>
            </w:r>
            <w:r>
              <w:rPr>
                <w:spacing w:val="-2"/>
              </w:rPr>
              <w:t xml:space="preserve"> </w:t>
            </w:r>
            <w:r>
              <w:t>These</w:t>
            </w:r>
            <w:r>
              <w:rPr>
                <w:spacing w:val="-5"/>
              </w:rPr>
              <w:t xml:space="preserve"> </w:t>
            </w:r>
            <w:r>
              <w:t>rules</w:t>
            </w:r>
            <w:r>
              <w:rPr>
                <w:spacing w:val="-3"/>
              </w:rPr>
              <w:t xml:space="preserve"> </w:t>
            </w:r>
            <w:r>
              <w:t>allow</w:t>
            </w:r>
            <w:r>
              <w:rPr>
                <w:spacing w:val="-4"/>
              </w:rPr>
              <w:t xml:space="preserve"> </w:t>
            </w:r>
            <w:r>
              <w:t>employers</w:t>
            </w:r>
            <w:r>
              <w:rPr>
                <w:spacing w:val="-5"/>
              </w:rPr>
              <w:t xml:space="preserve"> </w:t>
            </w:r>
            <w:r>
              <w:t>to</w:t>
            </w:r>
            <w:r>
              <w:rPr>
                <w:spacing w:val="-3"/>
              </w:rPr>
              <w:t xml:space="preserve"> </w:t>
            </w:r>
            <w:r>
              <w:t>provide</w:t>
            </w:r>
            <w:r>
              <w:rPr>
                <w:spacing w:val="-3"/>
              </w:rPr>
              <w:t xml:space="preserve"> </w:t>
            </w:r>
            <w:r>
              <w:t>support</w:t>
            </w:r>
            <w:r>
              <w:rPr>
                <w:spacing w:val="-4"/>
              </w:rPr>
              <w:t xml:space="preserve"> </w:t>
            </w:r>
            <w:r>
              <w:t>to their employees by way of such loans without the employee being charged to Income Tax and National Insurance on the benefit of the loan amount. HMRC changes its regulations from time to time and in such cases the University may be required to amend the terms of this loan to ensure the loan continues to comply with HMRC rules.</w:t>
            </w:r>
          </w:p>
          <w:p w14:paraId="48E135AB" w14:textId="54EE3AA3" w:rsidR="00096FDE" w:rsidRPr="0061098F" w:rsidRDefault="00096FDE" w:rsidP="0061098F">
            <w:pPr>
              <w:pStyle w:val="TableParagraph"/>
              <w:numPr>
                <w:ilvl w:val="0"/>
                <w:numId w:val="11"/>
              </w:numPr>
              <w:tabs>
                <w:tab w:val="left" w:pos="828"/>
              </w:tabs>
              <w:spacing w:line="250" w:lineRule="exact"/>
              <w:ind w:hanging="361"/>
            </w:pPr>
            <w:r>
              <w:t>The</w:t>
            </w:r>
            <w:r>
              <w:rPr>
                <w:spacing w:val="-6"/>
              </w:rPr>
              <w:t xml:space="preserve"> </w:t>
            </w:r>
            <w:r>
              <w:t>University</w:t>
            </w:r>
            <w:r>
              <w:rPr>
                <w:spacing w:val="-5"/>
              </w:rPr>
              <w:t xml:space="preserve"> </w:t>
            </w:r>
            <w:r>
              <w:t>is</w:t>
            </w:r>
            <w:r>
              <w:rPr>
                <w:spacing w:val="-3"/>
              </w:rPr>
              <w:t xml:space="preserve"> </w:t>
            </w:r>
            <w:r>
              <w:t>not</w:t>
            </w:r>
            <w:r>
              <w:rPr>
                <w:spacing w:val="-2"/>
              </w:rPr>
              <w:t xml:space="preserve"> </w:t>
            </w:r>
            <w:r>
              <w:t>a</w:t>
            </w:r>
            <w:r>
              <w:rPr>
                <w:spacing w:val="-5"/>
              </w:rPr>
              <w:t xml:space="preserve"> </w:t>
            </w:r>
            <w:r>
              <w:t>registered</w:t>
            </w:r>
            <w:r>
              <w:rPr>
                <w:spacing w:val="-4"/>
              </w:rPr>
              <w:t xml:space="preserve"> </w:t>
            </w:r>
            <w:r>
              <w:t>lender</w:t>
            </w:r>
            <w:r>
              <w:rPr>
                <w:spacing w:val="-3"/>
              </w:rPr>
              <w:t xml:space="preserve"> </w:t>
            </w:r>
            <w:r>
              <w:t>and</w:t>
            </w:r>
            <w:r>
              <w:rPr>
                <w:spacing w:val="-5"/>
              </w:rPr>
              <w:t xml:space="preserve"> </w:t>
            </w:r>
            <w:r>
              <w:t>this</w:t>
            </w:r>
            <w:r>
              <w:rPr>
                <w:spacing w:val="-6"/>
              </w:rPr>
              <w:t xml:space="preserve"> </w:t>
            </w:r>
            <w:r>
              <w:t>loan</w:t>
            </w:r>
            <w:r>
              <w:rPr>
                <w:spacing w:val="-4"/>
              </w:rPr>
              <w:t xml:space="preserve"> </w:t>
            </w:r>
            <w:r>
              <w:t>can</w:t>
            </w:r>
            <w:r>
              <w:rPr>
                <w:spacing w:val="-4"/>
              </w:rPr>
              <w:t xml:space="preserve"> </w:t>
            </w:r>
            <w:r>
              <w:t>be</w:t>
            </w:r>
            <w:r>
              <w:rPr>
                <w:spacing w:val="-5"/>
              </w:rPr>
              <w:t xml:space="preserve"> </w:t>
            </w:r>
            <w:r>
              <w:t>recalled</w:t>
            </w:r>
            <w:r>
              <w:rPr>
                <w:spacing w:val="-4"/>
              </w:rPr>
              <w:t xml:space="preserve"> </w:t>
            </w:r>
            <w:r>
              <w:t>or</w:t>
            </w:r>
            <w:r>
              <w:rPr>
                <w:spacing w:val="-3"/>
              </w:rPr>
              <w:t xml:space="preserve"> </w:t>
            </w:r>
            <w:r>
              <w:t>adjusted</w:t>
            </w:r>
            <w:r>
              <w:rPr>
                <w:spacing w:val="-5"/>
              </w:rPr>
              <w:t xml:space="preserve"> in</w:t>
            </w:r>
            <w:r w:rsidR="0061098F">
              <w:t xml:space="preserve"> </w:t>
            </w:r>
            <w:r>
              <w:t>accordance</w:t>
            </w:r>
            <w:r w:rsidRPr="0061098F">
              <w:rPr>
                <w:spacing w:val="-9"/>
              </w:rPr>
              <w:t xml:space="preserve"> </w:t>
            </w:r>
            <w:r>
              <w:t>with</w:t>
            </w:r>
            <w:r w:rsidRPr="0061098F">
              <w:rPr>
                <w:spacing w:val="-4"/>
              </w:rPr>
              <w:t xml:space="preserve"> </w:t>
            </w:r>
            <w:r>
              <w:t>any</w:t>
            </w:r>
            <w:r w:rsidRPr="0061098F">
              <w:rPr>
                <w:spacing w:val="-6"/>
              </w:rPr>
              <w:t xml:space="preserve"> </w:t>
            </w:r>
            <w:r>
              <w:t>relevant</w:t>
            </w:r>
            <w:r w:rsidRPr="0061098F">
              <w:rPr>
                <w:spacing w:val="-2"/>
              </w:rPr>
              <w:t xml:space="preserve"> </w:t>
            </w:r>
            <w:r>
              <w:t>legislature</w:t>
            </w:r>
            <w:r w:rsidRPr="0061098F">
              <w:rPr>
                <w:spacing w:val="-6"/>
              </w:rPr>
              <w:t xml:space="preserve"> </w:t>
            </w:r>
            <w:r>
              <w:t>changes</w:t>
            </w:r>
            <w:r w:rsidRPr="0061098F">
              <w:rPr>
                <w:spacing w:val="-8"/>
              </w:rPr>
              <w:t xml:space="preserve"> </w:t>
            </w:r>
            <w:r>
              <w:t>made</w:t>
            </w:r>
            <w:r w:rsidRPr="0061098F">
              <w:rPr>
                <w:spacing w:val="-4"/>
              </w:rPr>
              <w:t xml:space="preserve"> </w:t>
            </w:r>
            <w:r>
              <w:t>in</w:t>
            </w:r>
            <w:r w:rsidRPr="0061098F">
              <w:rPr>
                <w:spacing w:val="-6"/>
              </w:rPr>
              <w:t xml:space="preserve"> </w:t>
            </w:r>
            <w:r>
              <w:t>the</w:t>
            </w:r>
            <w:r w:rsidRPr="0061098F">
              <w:rPr>
                <w:spacing w:val="-6"/>
              </w:rPr>
              <w:t xml:space="preserve"> </w:t>
            </w:r>
            <w:r w:rsidRPr="0061098F">
              <w:rPr>
                <w:spacing w:val="-2"/>
              </w:rPr>
              <w:t>future.</w:t>
            </w:r>
          </w:p>
          <w:p w14:paraId="58F73FA7" w14:textId="66E3B69B" w:rsidR="00096FDE" w:rsidRDefault="00096FDE" w:rsidP="00A668EC">
            <w:pPr>
              <w:pStyle w:val="TableParagraph"/>
              <w:spacing w:before="2" w:line="234" w:lineRule="exact"/>
              <w:ind w:left="827"/>
            </w:pPr>
          </w:p>
        </w:tc>
      </w:tr>
      <w:tr w:rsidR="00096FDE" w14:paraId="7563EA52" w14:textId="77777777" w:rsidTr="00A668EC">
        <w:trPr>
          <w:trHeight w:val="453"/>
        </w:trPr>
        <w:tc>
          <w:tcPr>
            <w:tcW w:w="2751" w:type="dxa"/>
          </w:tcPr>
          <w:p w14:paraId="7F275CF8" w14:textId="77777777" w:rsidR="00096FDE" w:rsidRDefault="00096FDE" w:rsidP="00A668EC">
            <w:pPr>
              <w:pStyle w:val="TableParagraph"/>
              <w:spacing w:before="7"/>
              <w:ind w:left="107"/>
            </w:pPr>
            <w:r>
              <w:rPr>
                <w:spacing w:val="-2"/>
              </w:rPr>
              <w:t>Signature:</w:t>
            </w:r>
          </w:p>
        </w:tc>
        <w:tc>
          <w:tcPr>
            <w:tcW w:w="6709" w:type="dxa"/>
          </w:tcPr>
          <w:p w14:paraId="24268909" w14:textId="77777777" w:rsidR="00096FDE" w:rsidRDefault="00096FDE" w:rsidP="00A668EC">
            <w:pPr>
              <w:pStyle w:val="TableParagraph"/>
              <w:rPr>
                <w:rFonts w:ascii="Times New Roman"/>
                <w:sz w:val="20"/>
              </w:rPr>
            </w:pPr>
          </w:p>
        </w:tc>
      </w:tr>
      <w:tr w:rsidR="00096FDE" w14:paraId="2B370E95" w14:textId="77777777" w:rsidTr="00A668EC">
        <w:trPr>
          <w:trHeight w:val="453"/>
        </w:trPr>
        <w:tc>
          <w:tcPr>
            <w:tcW w:w="2751" w:type="dxa"/>
          </w:tcPr>
          <w:p w14:paraId="152133A5" w14:textId="77777777" w:rsidR="00096FDE" w:rsidRDefault="00096FDE" w:rsidP="00A668EC">
            <w:pPr>
              <w:pStyle w:val="TableParagraph"/>
              <w:spacing w:before="7"/>
              <w:ind w:left="107"/>
            </w:pPr>
            <w:r>
              <w:rPr>
                <w:spacing w:val="-2"/>
              </w:rPr>
              <w:t>Date:</w:t>
            </w:r>
          </w:p>
        </w:tc>
        <w:tc>
          <w:tcPr>
            <w:tcW w:w="6709" w:type="dxa"/>
          </w:tcPr>
          <w:p w14:paraId="35C6EB21" w14:textId="77777777" w:rsidR="00096FDE" w:rsidRDefault="00096FDE" w:rsidP="00A668EC">
            <w:pPr>
              <w:pStyle w:val="TableParagraph"/>
              <w:rPr>
                <w:rFonts w:ascii="Times New Roman"/>
                <w:sz w:val="20"/>
              </w:rPr>
            </w:pPr>
          </w:p>
        </w:tc>
      </w:tr>
      <w:tr w:rsidR="00096FDE" w14:paraId="2910954D" w14:textId="77777777" w:rsidTr="00A668EC">
        <w:trPr>
          <w:trHeight w:val="520"/>
        </w:trPr>
        <w:tc>
          <w:tcPr>
            <w:tcW w:w="9460" w:type="dxa"/>
            <w:gridSpan w:val="2"/>
            <w:shd w:val="clear" w:color="auto" w:fill="F1F1F1"/>
          </w:tcPr>
          <w:p w14:paraId="7A372971" w14:textId="03691D60" w:rsidR="00096FDE" w:rsidRDefault="00096FDE" w:rsidP="00A668EC">
            <w:pPr>
              <w:pStyle w:val="TableParagraph"/>
              <w:spacing w:before="7"/>
              <w:ind w:left="2917" w:right="2911"/>
              <w:jc w:val="center"/>
              <w:rPr>
                <w:b/>
              </w:rPr>
            </w:pPr>
            <w:r>
              <w:rPr>
                <w:b/>
              </w:rPr>
              <w:t>Loan</w:t>
            </w:r>
            <w:r>
              <w:rPr>
                <w:b/>
                <w:spacing w:val="-3"/>
              </w:rPr>
              <w:t xml:space="preserve"> </w:t>
            </w:r>
            <w:proofErr w:type="spellStart"/>
            <w:r>
              <w:rPr>
                <w:b/>
                <w:spacing w:val="-3"/>
              </w:rPr>
              <w:t>A</w:t>
            </w:r>
            <w:r>
              <w:rPr>
                <w:b/>
                <w:spacing w:val="-2"/>
              </w:rPr>
              <w:t>uthorisation</w:t>
            </w:r>
            <w:proofErr w:type="spellEnd"/>
          </w:p>
          <w:p w14:paraId="313DC08C" w14:textId="77777777" w:rsidR="00096FDE" w:rsidRDefault="00096FDE" w:rsidP="00A668EC">
            <w:pPr>
              <w:pStyle w:val="TableParagraph"/>
              <w:spacing w:before="8" w:line="232" w:lineRule="exact"/>
              <w:ind w:left="2917" w:right="2911"/>
              <w:jc w:val="center"/>
            </w:pPr>
            <w:r>
              <w:t>(This</w:t>
            </w:r>
            <w:r>
              <w:rPr>
                <w:spacing w:val="-3"/>
              </w:rPr>
              <w:t xml:space="preserve"> </w:t>
            </w:r>
            <w:r>
              <w:t>section</w:t>
            </w:r>
            <w:r>
              <w:rPr>
                <w:spacing w:val="-3"/>
              </w:rPr>
              <w:t xml:space="preserve"> </w:t>
            </w:r>
            <w:r>
              <w:t>to</w:t>
            </w:r>
            <w:r>
              <w:rPr>
                <w:spacing w:val="-5"/>
              </w:rPr>
              <w:t xml:space="preserve"> </w:t>
            </w:r>
            <w:r>
              <w:t>be</w:t>
            </w:r>
            <w:r>
              <w:rPr>
                <w:spacing w:val="-5"/>
              </w:rPr>
              <w:t xml:space="preserve"> </w:t>
            </w:r>
            <w:r>
              <w:t>completed</w:t>
            </w:r>
            <w:r>
              <w:rPr>
                <w:spacing w:val="-3"/>
              </w:rPr>
              <w:t xml:space="preserve"> </w:t>
            </w:r>
            <w:r>
              <w:t>by</w:t>
            </w:r>
            <w:r>
              <w:rPr>
                <w:spacing w:val="-4"/>
              </w:rPr>
              <w:t xml:space="preserve"> </w:t>
            </w:r>
            <w:r>
              <w:rPr>
                <w:spacing w:val="-5"/>
              </w:rPr>
              <w:t>HR)</w:t>
            </w:r>
          </w:p>
        </w:tc>
      </w:tr>
      <w:tr w:rsidR="00096FDE" w14:paraId="25977CCC" w14:textId="77777777" w:rsidTr="00A668EC">
        <w:trPr>
          <w:trHeight w:val="453"/>
        </w:trPr>
        <w:tc>
          <w:tcPr>
            <w:tcW w:w="2751" w:type="dxa"/>
          </w:tcPr>
          <w:p w14:paraId="7C3C67A9" w14:textId="45B8E979" w:rsidR="00096FDE" w:rsidRDefault="00096FDE" w:rsidP="00A668EC">
            <w:pPr>
              <w:pStyle w:val="TableParagraph"/>
              <w:spacing w:before="7"/>
              <w:ind w:left="107"/>
            </w:pPr>
            <w:proofErr w:type="spellStart"/>
            <w:r>
              <w:t>Authorising</w:t>
            </w:r>
            <w:proofErr w:type="spellEnd"/>
            <w:r>
              <w:rPr>
                <w:spacing w:val="-10"/>
              </w:rPr>
              <w:t xml:space="preserve"> </w:t>
            </w:r>
            <w:r>
              <w:rPr>
                <w:spacing w:val="-2"/>
              </w:rPr>
              <w:t>person:</w:t>
            </w:r>
          </w:p>
        </w:tc>
        <w:tc>
          <w:tcPr>
            <w:tcW w:w="6709" w:type="dxa"/>
          </w:tcPr>
          <w:p w14:paraId="3461C38B" w14:textId="77777777" w:rsidR="00096FDE" w:rsidRDefault="00096FDE" w:rsidP="00A668EC">
            <w:pPr>
              <w:pStyle w:val="TableParagraph"/>
              <w:rPr>
                <w:rFonts w:ascii="Times New Roman"/>
                <w:sz w:val="20"/>
              </w:rPr>
            </w:pPr>
          </w:p>
        </w:tc>
      </w:tr>
      <w:tr w:rsidR="00096FDE" w14:paraId="68344F2A" w14:textId="77777777" w:rsidTr="00A668EC">
        <w:trPr>
          <w:trHeight w:val="455"/>
        </w:trPr>
        <w:tc>
          <w:tcPr>
            <w:tcW w:w="2751" w:type="dxa"/>
          </w:tcPr>
          <w:p w14:paraId="3F9B54A8" w14:textId="77777777" w:rsidR="00096FDE" w:rsidRDefault="00096FDE" w:rsidP="00A668EC">
            <w:pPr>
              <w:pStyle w:val="TableParagraph"/>
              <w:spacing w:before="9"/>
              <w:ind w:left="107"/>
            </w:pPr>
            <w:r>
              <w:rPr>
                <w:spacing w:val="-2"/>
              </w:rPr>
              <w:t>Signed:</w:t>
            </w:r>
          </w:p>
        </w:tc>
        <w:tc>
          <w:tcPr>
            <w:tcW w:w="6709" w:type="dxa"/>
          </w:tcPr>
          <w:p w14:paraId="450B93DD" w14:textId="77777777" w:rsidR="00096FDE" w:rsidRDefault="00096FDE" w:rsidP="00A668EC">
            <w:pPr>
              <w:pStyle w:val="TableParagraph"/>
              <w:rPr>
                <w:rFonts w:ascii="Times New Roman"/>
                <w:sz w:val="20"/>
              </w:rPr>
            </w:pPr>
          </w:p>
        </w:tc>
      </w:tr>
      <w:tr w:rsidR="00096FDE" w14:paraId="72655C08" w14:textId="77777777" w:rsidTr="00A668EC">
        <w:trPr>
          <w:trHeight w:val="453"/>
        </w:trPr>
        <w:tc>
          <w:tcPr>
            <w:tcW w:w="2751" w:type="dxa"/>
          </w:tcPr>
          <w:p w14:paraId="39CDDBD8" w14:textId="77777777" w:rsidR="00096FDE" w:rsidRDefault="00096FDE" w:rsidP="00A668EC">
            <w:pPr>
              <w:pStyle w:val="TableParagraph"/>
              <w:spacing w:before="7"/>
              <w:ind w:left="107"/>
            </w:pPr>
            <w:r>
              <w:t>Date</w:t>
            </w:r>
            <w:r>
              <w:rPr>
                <w:spacing w:val="-3"/>
              </w:rPr>
              <w:t xml:space="preserve"> </w:t>
            </w:r>
            <w:r>
              <w:rPr>
                <w:spacing w:val="-2"/>
              </w:rPr>
              <w:t>approved:</w:t>
            </w:r>
          </w:p>
        </w:tc>
        <w:tc>
          <w:tcPr>
            <w:tcW w:w="6709" w:type="dxa"/>
          </w:tcPr>
          <w:p w14:paraId="2977C24A" w14:textId="77777777" w:rsidR="00096FDE" w:rsidRDefault="00096FDE" w:rsidP="00A668EC">
            <w:pPr>
              <w:pStyle w:val="TableParagraph"/>
              <w:rPr>
                <w:rFonts w:ascii="Times New Roman"/>
                <w:sz w:val="20"/>
              </w:rPr>
            </w:pPr>
          </w:p>
        </w:tc>
      </w:tr>
    </w:tbl>
    <w:p w14:paraId="269DEF06" w14:textId="4A4BC29B" w:rsidR="007033F9" w:rsidRDefault="007033F9" w:rsidP="00096FDE">
      <w:pPr>
        <w:tabs>
          <w:tab w:val="left" w:pos="1020"/>
        </w:tabs>
        <w:rPr>
          <w:rFonts w:ascii="Arial" w:hAnsi="Arial" w:cs="Arial"/>
          <w:b/>
          <w:sz w:val="24"/>
          <w:szCs w:val="24"/>
        </w:rPr>
      </w:pPr>
    </w:p>
    <w:p w14:paraId="57758827" w14:textId="734BCCC1" w:rsidR="0061098F" w:rsidRPr="000F7F49" w:rsidRDefault="0061098F" w:rsidP="00096FDE">
      <w:pPr>
        <w:tabs>
          <w:tab w:val="left" w:pos="1020"/>
        </w:tabs>
        <w:rPr>
          <w:rFonts w:ascii="Arial" w:hAnsi="Arial" w:cs="Arial"/>
          <w:b/>
          <w:sz w:val="24"/>
          <w:szCs w:val="24"/>
        </w:rPr>
      </w:pPr>
      <w:r>
        <w:rPr>
          <w:rFonts w:ascii="Arial" w:hAnsi="Arial" w:cs="Arial"/>
          <w:b/>
          <w:sz w:val="24"/>
          <w:szCs w:val="24"/>
        </w:rPr>
        <w:t xml:space="preserve">Please return this form to </w:t>
      </w:r>
      <w:hyperlink r:id="rId13" w:history="1">
        <w:r w:rsidRPr="00920AB2">
          <w:rPr>
            <w:rStyle w:val="Hyperlink"/>
            <w:rFonts w:ascii="Arial" w:hAnsi="Arial" w:cs="Arial"/>
            <w:b/>
            <w:sz w:val="24"/>
            <w:szCs w:val="24"/>
          </w:rPr>
          <w:t>HR@hope.ac.uk</w:t>
        </w:r>
      </w:hyperlink>
      <w:r>
        <w:rPr>
          <w:rFonts w:ascii="Arial" w:hAnsi="Arial" w:cs="Arial"/>
          <w:b/>
          <w:sz w:val="24"/>
          <w:szCs w:val="24"/>
        </w:rPr>
        <w:t xml:space="preserve"> </w:t>
      </w:r>
      <w:bookmarkStart w:id="0" w:name="_GoBack"/>
      <w:bookmarkEnd w:id="0"/>
    </w:p>
    <w:sectPr w:rsidR="0061098F" w:rsidRPr="000F7F49" w:rsidSect="0002567D">
      <w:footerReference w:type="default" r:id="rId14"/>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26BD6" w14:textId="77777777" w:rsidR="00211CD5" w:rsidRDefault="00211CD5" w:rsidP="007D527D">
      <w:pPr>
        <w:spacing w:after="0" w:line="240" w:lineRule="auto"/>
      </w:pPr>
      <w:r>
        <w:separator/>
      </w:r>
    </w:p>
  </w:endnote>
  <w:endnote w:type="continuationSeparator" w:id="0">
    <w:p w14:paraId="4EC0B65C" w14:textId="77777777" w:rsidR="00211CD5" w:rsidRDefault="00211CD5" w:rsidP="007D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66A3A" w14:textId="4B804DB9" w:rsidR="000F1C08" w:rsidRDefault="00955C99" w:rsidP="000F1C08">
    <w:pPr>
      <w:pStyle w:val="Footer"/>
      <w:ind w:firstLine="2880"/>
      <w:rPr>
        <w:noProof/>
      </w:rPr>
    </w:pPr>
    <w:r>
      <w:tab/>
    </w:r>
    <w:sdt>
      <w:sdtPr>
        <w:id w:val="390546895"/>
        <w:docPartObj>
          <w:docPartGallery w:val="Page Numbers (Bottom of Page)"/>
          <w:docPartUnique/>
        </w:docPartObj>
      </w:sdtPr>
      <w:sdtEndPr>
        <w:rPr>
          <w:noProof/>
        </w:rPr>
      </w:sdtEndPr>
      <w:sdtContent>
        <w:r w:rsidR="000F1C08">
          <w:tab/>
        </w:r>
        <w:r w:rsidR="000F1C08">
          <w:fldChar w:fldCharType="begin"/>
        </w:r>
        <w:r w:rsidR="000F1C08">
          <w:instrText xml:space="preserve"> PAGE   \* MERGEFORMAT </w:instrText>
        </w:r>
        <w:r w:rsidR="000F1C08">
          <w:fldChar w:fldCharType="separate"/>
        </w:r>
        <w:r w:rsidR="0061098F">
          <w:rPr>
            <w:noProof/>
          </w:rPr>
          <w:t>5</w:t>
        </w:r>
        <w:r w:rsidR="000F1C08">
          <w:rPr>
            <w:noProof/>
          </w:rPr>
          <w:fldChar w:fldCharType="end"/>
        </w:r>
        <w:r w:rsidR="000F1C08">
          <w:rPr>
            <w:noProof/>
          </w:rPr>
          <w:tab/>
        </w:r>
        <w:r w:rsidR="000F1C08">
          <w:rPr>
            <w:noProof/>
          </w:rPr>
          <w:tab/>
        </w:r>
      </w:sdtContent>
    </w:sdt>
  </w:p>
  <w:p w14:paraId="4535FB60" w14:textId="77777777" w:rsidR="00955C99" w:rsidRPr="0002567D" w:rsidRDefault="00955C99" w:rsidP="000F1C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B0121" w14:textId="77777777" w:rsidR="00211CD5" w:rsidRDefault="00211CD5" w:rsidP="007D527D">
      <w:pPr>
        <w:spacing w:after="0" w:line="240" w:lineRule="auto"/>
      </w:pPr>
      <w:r>
        <w:separator/>
      </w:r>
    </w:p>
  </w:footnote>
  <w:footnote w:type="continuationSeparator" w:id="0">
    <w:p w14:paraId="0845C7AC" w14:textId="77777777" w:rsidR="00211CD5" w:rsidRDefault="00211CD5" w:rsidP="007D527D">
      <w:pPr>
        <w:spacing w:after="0" w:line="240" w:lineRule="auto"/>
      </w:pPr>
      <w:r>
        <w:continuationSeparator/>
      </w:r>
    </w:p>
  </w:footnote>
  <w:footnote w:id="1">
    <w:p w14:paraId="53661DCF" w14:textId="77777777" w:rsidR="00955C99" w:rsidRDefault="00955C99">
      <w:pPr>
        <w:pStyle w:val="FootnoteText"/>
      </w:pPr>
      <w:r>
        <w:rPr>
          <w:rStyle w:val="FootnoteReference"/>
        </w:rPr>
        <w:footnoteRef/>
      </w:r>
      <w:r w:rsidR="000C4E50">
        <w:t xml:space="preserve"> As defined within section SW 26 of the Immigration Rules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047D"/>
    <w:multiLevelType w:val="hybridMultilevel"/>
    <w:tmpl w:val="C090E6B4"/>
    <w:lvl w:ilvl="0" w:tplc="0846CC4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755B4"/>
    <w:multiLevelType w:val="hybridMultilevel"/>
    <w:tmpl w:val="52921B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3C4A63"/>
    <w:multiLevelType w:val="hybridMultilevel"/>
    <w:tmpl w:val="F5F4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D7732"/>
    <w:multiLevelType w:val="hybridMultilevel"/>
    <w:tmpl w:val="1946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C0BA4"/>
    <w:multiLevelType w:val="hybridMultilevel"/>
    <w:tmpl w:val="68003A84"/>
    <w:lvl w:ilvl="0" w:tplc="347E44B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26CEF"/>
    <w:multiLevelType w:val="hybridMultilevel"/>
    <w:tmpl w:val="CB62ED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210BA1"/>
    <w:multiLevelType w:val="hybridMultilevel"/>
    <w:tmpl w:val="56AED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5920FB"/>
    <w:multiLevelType w:val="hybridMultilevel"/>
    <w:tmpl w:val="57AA73B8"/>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923C9A"/>
    <w:multiLevelType w:val="multilevel"/>
    <w:tmpl w:val="F5B25396"/>
    <w:lvl w:ilvl="0">
      <w:start w:val="1"/>
      <w:numFmt w:val="decimal"/>
      <w:lvlText w:val="%1."/>
      <w:lvlJc w:val="left"/>
      <w:pPr>
        <w:ind w:left="1638" w:hanging="360"/>
        <w:jc w:val="left"/>
      </w:pPr>
      <w:rPr>
        <w:rFonts w:ascii="Lucida Sans" w:eastAsia="Lucida Sans" w:hAnsi="Lucida Sans" w:cs="Lucida Sans" w:hint="default"/>
        <w:w w:val="100"/>
        <w:sz w:val="28"/>
        <w:szCs w:val="28"/>
        <w:lang w:val="en-GB" w:eastAsia="en-GB" w:bidi="en-GB"/>
      </w:rPr>
    </w:lvl>
    <w:lvl w:ilvl="1">
      <w:start w:val="1"/>
      <w:numFmt w:val="decimal"/>
      <w:lvlText w:val="%1.%2"/>
      <w:lvlJc w:val="left"/>
      <w:pPr>
        <w:ind w:left="1998" w:hanging="720"/>
        <w:jc w:val="left"/>
      </w:pPr>
      <w:rPr>
        <w:rFonts w:hint="default"/>
        <w:spacing w:val="-1"/>
        <w:w w:val="100"/>
        <w:lang w:val="en-GB" w:eastAsia="en-GB" w:bidi="en-GB"/>
      </w:rPr>
    </w:lvl>
    <w:lvl w:ilvl="2">
      <w:start w:val="1"/>
      <w:numFmt w:val="decimal"/>
      <w:lvlText w:val="%1.%2.%3"/>
      <w:lvlJc w:val="left"/>
      <w:pPr>
        <w:ind w:left="1998" w:hanging="720"/>
        <w:jc w:val="left"/>
      </w:pPr>
      <w:rPr>
        <w:rFonts w:ascii="Lucida Sans" w:eastAsia="Lucida Sans" w:hAnsi="Lucida Sans" w:cs="Lucida Sans" w:hint="default"/>
        <w:spacing w:val="-5"/>
        <w:w w:val="100"/>
        <w:sz w:val="18"/>
        <w:szCs w:val="18"/>
        <w:lang w:val="en-GB" w:eastAsia="en-GB" w:bidi="en-GB"/>
      </w:rPr>
    </w:lvl>
    <w:lvl w:ilvl="3">
      <w:start w:val="1"/>
      <w:numFmt w:val="lowerLetter"/>
      <w:lvlText w:val="%4)"/>
      <w:lvlJc w:val="left"/>
      <w:pPr>
        <w:ind w:left="2358" w:hanging="360"/>
        <w:jc w:val="left"/>
      </w:pPr>
      <w:rPr>
        <w:rFonts w:ascii="Lucida Sans" w:eastAsia="Lucida Sans" w:hAnsi="Lucida Sans" w:cs="Lucida Sans" w:hint="default"/>
        <w:spacing w:val="-3"/>
        <w:w w:val="100"/>
        <w:sz w:val="18"/>
        <w:szCs w:val="18"/>
        <w:lang w:val="en-GB" w:eastAsia="en-GB" w:bidi="en-GB"/>
      </w:rPr>
    </w:lvl>
    <w:lvl w:ilvl="4">
      <w:numFmt w:val="bullet"/>
      <w:lvlText w:val="•"/>
      <w:lvlJc w:val="left"/>
      <w:pPr>
        <w:ind w:left="4605" w:hanging="360"/>
      </w:pPr>
      <w:rPr>
        <w:rFonts w:hint="default"/>
        <w:lang w:val="en-GB" w:eastAsia="en-GB" w:bidi="en-GB"/>
      </w:rPr>
    </w:lvl>
    <w:lvl w:ilvl="5">
      <w:numFmt w:val="bullet"/>
      <w:lvlText w:val="•"/>
      <w:lvlJc w:val="left"/>
      <w:pPr>
        <w:ind w:left="5728" w:hanging="360"/>
      </w:pPr>
      <w:rPr>
        <w:rFonts w:hint="default"/>
        <w:lang w:val="en-GB" w:eastAsia="en-GB" w:bidi="en-GB"/>
      </w:rPr>
    </w:lvl>
    <w:lvl w:ilvl="6">
      <w:numFmt w:val="bullet"/>
      <w:lvlText w:val="•"/>
      <w:lvlJc w:val="left"/>
      <w:pPr>
        <w:ind w:left="6850" w:hanging="360"/>
      </w:pPr>
      <w:rPr>
        <w:rFonts w:hint="default"/>
        <w:lang w:val="en-GB" w:eastAsia="en-GB" w:bidi="en-GB"/>
      </w:rPr>
    </w:lvl>
    <w:lvl w:ilvl="7">
      <w:numFmt w:val="bullet"/>
      <w:lvlText w:val="•"/>
      <w:lvlJc w:val="left"/>
      <w:pPr>
        <w:ind w:left="7973" w:hanging="360"/>
      </w:pPr>
      <w:rPr>
        <w:rFonts w:hint="default"/>
        <w:lang w:val="en-GB" w:eastAsia="en-GB" w:bidi="en-GB"/>
      </w:rPr>
    </w:lvl>
    <w:lvl w:ilvl="8">
      <w:numFmt w:val="bullet"/>
      <w:lvlText w:val="•"/>
      <w:lvlJc w:val="left"/>
      <w:pPr>
        <w:ind w:left="9096" w:hanging="360"/>
      </w:pPr>
      <w:rPr>
        <w:rFonts w:hint="default"/>
        <w:lang w:val="en-GB" w:eastAsia="en-GB" w:bidi="en-GB"/>
      </w:rPr>
    </w:lvl>
  </w:abstractNum>
  <w:abstractNum w:abstractNumId="9" w15:restartNumberingAfterBreak="0">
    <w:nsid w:val="6A4B1949"/>
    <w:multiLevelType w:val="hybridMultilevel"/>
    <w:tmpl w:val="3788D24E"/>
    <w:lvl w:ilvl="0" w:tplc="DAEC11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C68AC"/>
    <w:multiLevelType w:val="hybridMultilevel"/>
    <w:tmpl w:val="DE5C1350"/>
    <w:lvl w:ilvl="0" w:tplc="49EC65A6">
      <w:start w:val="1"/>
      <w:numFmt w:val="decimal"/>
      <w:lvlText w:val="%1."/>
      <w:lvlJc w:val="left"/>
      <w:pPr>
        <w:ind w:left="827" w:hanging="360"/>
        <w:jc w:val="left"/>
      </w:pPr>
      <w:rPr>
        <w:rFonts w:ascii="Arial" w:eastAsia="Arial" w:hAnsi="Arial" w:cs="Arial" w:hint="default"/>
        <w:b w:val="0"/>
        <w:bCs w:val="0"/>
        <w:i w:val="0"/>
        <w:iCs w:val="0"/>
        <w:spacing w:val="-1"/>
        <w:w w:val="100"/>
        <w:sz w:val="22"/>
        <w:szCs w:val="22"/>
        <w:lang w:val="en-US" w:eastAsia="en-US" w:bidi="ar-SA"/>
      </w:rPr>
    </w:lvl>
    <w:lvl w:ilvl="1" w:tplc="0A92F1FA">
      <w:numFmt w:val="bullet"/>
      <w:lvlText w:val="•"/>
      <w:lvlJc w:val="left"/>
      <w:pPr>
        <w:ind w:left="1683" w:hanging="360"/>
      </w:pPr>
      <w:rPr>
        <w:rFonts w:hint="default"/>
        <w:lang w:val="en-US" w:eastAsia="en-US" w:bidi="ar-SA"/>
      </w:rPr>
    </w:lvl>
    <w:lvl w:ilvl="2" w:tplc="BC8604CA">
      <w:numFmt w:val="bullet"/>
      <w:lvlText w:val="•"/>
      <w:lvlJc w:val="left"/>
      <w:pPr>
        <w:ind w:left="2546" w:hanging="360"/>
      </w:pPr>
      <w:rPr>
        <w:rFonts w:hint="default"/>
        <w:lang w:val="en-US" w:eastAsia="en-US" w:bidi="ar-SA"/>
      </w:rPr>
    </w:lvl>
    <w:lvl w:ilvl="3" w:tplc="FCE218C0">
      <w:numFmt w:val="bullet"/>
      <w:lvlText w:val="•"/>
      <w:lvlJc w:val="left"/>
      <w:pPr>
        <w:ind w:left="3409" w:hanging="360"/>
      </w:pPr>
      <w:rPr>
        <w:rFonts w:hint="default"/>
        <w:lang w:val="en-US" w:eastAsia="en-US" w:bidi="ar-SA"/>
      </w:rPr>
    </w:lvl>
    <w:lvl w:ilvl="4" w:tplc="D5EA2138">
      <w:numFmt w:val="bullet"/>
      <w:lvlText w:val="•"/>
      <w:lvlJc w:val="left"/>
      <w:pPr>
        <w:ind w:left="4272" w:hanging="360"/>
      </w:pPr>
      <w:rPr>
        <w:rFonts w:hint="default"/>
        <w:lang w:val="en-US" w:eastAsia="en-US" w:bidi="ar-SA"/>
      </w:rPr>
    </w:lvl>
    <w:lvl w:ilvl="5" w:tplc="C18C93EA">
      <w:numFmt w:val="bullet"/>
      <w:lvlText w:val="•"/>
      <w:lvlJc w:val="left"/>
      <w:pPr>
        <w:ind w:left="5135" w:hanging="360"/>
      </w:pPr>
      <w:rPr>
        <w:rFonts w:hint="default"/>
        <w:lang w:val="en-US" w:eastAsia="en-US" w:bidi="ar-SA"/>
      </w:rPr>
    </w:lvl>
    <w:lvl w:ilvl="6" w:tplc="065E88DA">
      <w:numFmt w:val="bullet"/>
      <w:lvlText w:val="•"/>
      <w:lvlJc w:val="left"/>
      <w:pPr>
        <w:ind w:left="5998" w:hanging="360"/>
      </w:pPr>
      <w:rPr>
        <w:rFonts w:hint="default"/>
        <w:lang w:val="en-US" w:eastAsia="en-US" w:bidi="ar-SA"/>
      </w:rPr>
    </w:lvl>
    <w:lvl w:ilvl="7" w:tplc="935814F2">
      <w:numFmt w:val="bullet"/>
      <w:lvlText w:val="•"/>
      <w:lvlJc w:val="left"/>
      <w:pPr>
        <w:ind w:left="6861" w:hanging="360"/>
      </w:pPr>
      <w:rPr>
        <w:rFonts w:hint="default"/>
        <w:lang w:val="en-US" w:eastAsia="en-US" w:bidi="ar-SA"/>
      </w:rPr>
    </w:lvl>
    <w:lvl w:ilvl="8" w:tplc="C5DAE7A2">
      <w:numFmt w:val="bullet"/>
      <w:lvlText w:val="•"/>
      <w:lvlJc w:val="left"/>
      <w:pPr>
        <w:ind w:left="7724" w:hanging="360"/>
      </w:pPr>
      <w:rPr>
        <w:rFonts w:hint="default"/>
        <w:lang w:val="en-US" w:eastAsia="en-US" w:bidi="ar-SA"/>
      </w:rPr>
    </w:lvl>
  </w:abstractNum>
  <w:num w:numId="1">
    <w:abstractNumId w:val="4"/>
  </w:num>
  <w:num w:numId="2">
    <w:abstractNumId w:val="9"/>
  </w:num>
  <w:num w:numId="3">
    <w:abstractNumId w:val="6"/>
  </w:num>
  <w:num w:numId="4">
    <w:abstractNumId w:val="7"/>
  </w:num>
  <w:num w:numId="5">
    <w:abstractNumId w:val="1"/>
  </w:num>
  <w:num w:numId="6">
    <w:abstractNumId w:val="5"/>
  </w:num>
  <w:num w:numId="7">
    <w:abstractNumId w:val="0"/>
  </w:num>
  <w:num w:numId="8">
    <w:abstractNumId w:val="2"/>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AB"/>
    <w:rsid w:val="00017550"/>
    <w:rsid w:val="0002567D"/>
    <w:rsid w:val="00040A4D"/>
    <w:rsid w:val="00042197"/>
    <w:rsid w:val="000679D5"/>
    <w:rsid w:val="00071D93"/>
    <w:rsid w:val="00095E8B"/>
    <w:rsid w:val="00096FDE"/>
    <w:rsid w:val="000A6CD9"/>
    <w:rsid w:val="000B268F"/>
    <w:rsid w:val="000C3C95"/>
    <w:rsid w:val="000C4E50"/>
    <w:rsid w:val="000F1C08"/>
    <w:rsid w:val="000F7F49"/>
    <w:rsid w:val="00104325"/>
    <w:rsid w:val="00105D55"/>
    <w:rsid w:val="0011280D"/>
    <w:rsid w:val="00114BA2"/>
    <w:rsid w:val="001246AC"/>
    <w:rsid w:val="00163447"/>
    <w:rsid w:val="00171EFB"/>
    <w:rsid w:val="001758AB"/>
    <w:rsid w:val="0019412F"/>
    <w:rsid w:val="001A1069"/>
    <w:rsid w:val="001A7E35"/>
    <w:rsid w:val="001F63BF"/>
    <w:rsid w:val="00206E7F"/>
    <w:rsid w:val="00211CD5"/>
    <w:rsid w:val="00226B54"/>
    <w:rsid w:val="0023534E"/>
    <w:rsid w:val="00236B95"/>
    <w:rsid w:val="00241FB4"/>
    <w:rsid w:val="002874D9"/>
    <w:rsid w:val="00292DB6"/>
    <w:rsid w:val="002B0538"/>
    <w:rsid w:val="002B16DF"/>
    <w:rsid w:val="002C6C96"/>
    <w:rsid w:val="002E3E90"/>
    <w:rsid w:val="002F27CB"/>
    <w:rsid w:val="003055C7"/>
    <w:rsid w:val="00314669"/>
    <w:rsid w:val="00333DE8"/>
    <w:rsid w:val="00355E09"/>
    <w:rsid w:val="0036671F"/>
    <w:rsid w:val="00374481"/>
    <w:rsid w:val="00377485"/>
    <w:rsid w:val="00394E49"/>
    <w:rsid w:val="003B1451"/>
    <w:rsid w:val="003C5C9C"/>
    <w:rsid w:val="003F4212"/>
    <w:rsid w:val="00414EC0"/>
    <w:rsid w:val="00434C3C"/>
    <w:rsid w:val="004374F9"/>
    <w:rsid w:val="0046060C"/>
    <w:rsid w:val="0046204F"/>
    <w:rsid w:val="00487A4C"/>
    <w:rsid w:val="0049129D"/>
    <w:rsid w:val="004A2253"/>
    <w:rsid w:val="004A7A84"/>
    <w:rsid w:val="004C2BBD"/>
    <w:rsid w:val="004D71F4"/>
    <w:rsid w:val="004F59E5"/>
    <w:rsid w:val="005274D2"/>
    <w:rsid w:val="0053085E"/>
    <w:rsid w:val="00563F2B"/>
    <w:rsid w:val="005E0119"/>
    <w:rsid w:val="005F0881"/>
    <w:rsid w:val="006106AB"/>
    <w:rsid w:val="0061098F"/>
    <w:rsid w:val="00612397"/>
    <w:rsid w:val="00666735"/>
    <w:rsid w:val="006E4713"/>
    <w:rsid w:val="006E5079"/>
    <w:rsid w:val="006F5068"/>
    <w:rsid w:val="007033F9"/>
    <w:rsid w:val="00717EA9"/>
    <w:rsid w:val="0072155B"/>
    <w:rsid w:val="007D3108"/>
    <w:rsid w:val="007D527D"/>
    <w:rsid w:val="007E2D6D"/>
    <w:rsid w:val="007E7CC5"/>
    <w:rsid w:val="008012D3"/>
    <w:rsid w:val="00826F9E"/>
    <w:rsid w:val="0083395A"/>
    <w:rsid w:val="00867599"/>
    <w:rsid w:val="008D5742"/>
    <w:rsid w:val="008F67F2"/>
    <w:rsid w:val="00943029"/>
    <w:rsid w:val="009464C0"/>
    <w:rsid w:val="00955C99"/>
    <w:rsid w:val="00966026"/>
    <w:rsid w:val="00972B44"/>
    <w:rsid w:val="00995803"/>
    <w:rsid w:val="009A5F5A"/>
    <w:rsid w:val="009B29E8"/>
    <w:rsid w:val="009D1481"/>
    <w:rsid w:val="00A01C80"/>
    <w:rsid w:val="00A07E58"/>
    <w:rsid w:val="00A26F2A"/>
    <w:rsid w:val="00A32D6A"/>
    <w:rsid w:val="00A37DE6"/>
    <w:rsid w:val="00A459FF"/>
    <w:rsid w:val="00A45F8B"/>
    <w:rsid w:val="00A560D0"/>
    <w:rsid w:val="00A60F3D"/>
    <w:rsid w:val="00A7287B"/>
    <w:rsid w:val="00AA1349"/>
    <w:rsid w:val="00AD4889"/>
    <w:rsid w:val="00B02636"/>
    <w:rsid w:val="00B0480E"/>
    <w:rsid w:val="00B0764C"/>
    <w:rsid w:val="00B430DA"/>
    <w:rsid w:val="00B52BB0"/>
    <w:rsid w:val="00B913E4"/>
    <w:rsid w:val="00B95D0C"/>
    <w:rsid w:val="00BE6649"/>
    <w:rsid w:val="00BF2EE1"/>
    <w:rsid w:val="00BF61F6"/>
    <w:rsid w:val="00C06BE9"/>
    <w:rsid w:val="00C2525B"/>
    <w:rsid w:val="00C320C3"/>
    <w:rsid w:val="00C35E31"/>
    <w:rsid w:val="00CA3DCF"/>
    <w:rsid w:val="00CB3385"/>
    <w:rsid w:val="00CB4045"/>
    <w:rsid w:val="00CC05BB"/>
    <w:rsid w:val="00CE31D5"/>
    <w:rsid w:val="00CF0B1B"/>
    <w:rsid w:val="00CF501C"/>
    <w:rsid w:val="00D00295"/>
    <w:rsid w:val="00D9560D"/>
    <w:rsid w:val="00DA176D"/>
    <w:rsid w:val="00DD6986"/>
    <w:rsid w:val="00DE2365"/>
    <w:rsid w:val="00E02E9F"/>
    <w:rsid w:val="00E1092C"/>
    <w:rsid w:val="00E1615F"/>
    <w:rsid w:val="00E1664C"/>
    <w:rsid w:val="00E32954"/>
    <w:rsid w:val="00E542F2"/>
    <w:rsid w:val="00E60864"/>
    <w:rsid w:val="00E643B4"/>
    <w:rsid w:val="00E64699"/>
    <w:rsid w:val="00E65328"/>
    <w:rsid w:val="00E74774"/>
    <w:rsid w:val="00EA4F02"/>
    <w:rsid w:val="00ED0C2F"/>
    <w:rsid w:val="00EE7D90"/>
    <w:rsid w:val="00F0402C"/>
    <w:rsid w:val="00F04F39"/>
    <w:rsid w:val="00F05296"/>
    <w:rsid w:val="00F23200"/>
    <w:rsid w:val="00F5271C"/>
    <w:rsid w:val="00F83C85"/>
    <w:rsid w:val="00F84B52"/>
    <w:rsid w:val="00F86FA5"/>
    <w:rsid w:val="00F91277"/>
    <w:rsid w:val="00F91403"/>
    <w:rsid w:val="00F95C8F"/>
    <w:rsid w:val="00FD10C7"/>
    <w:rsid w:val="00FF0B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B9328B"/>
  <w15:docId w15:val="{4EF17051-24A7-4442-9F64-264BADA7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1615F"/>
    <w:pPr>
      <w:ind w:left="720"/>
      <w:contextualSpacing/>
    </w:pPr>
  </w:style>
  <w:style w:type="table" w:styleId="TableGrid">
    <w:name w:val="Table Grid"/>
    <w:basedOn w:val="TableNormal"/>
    <w:uiPriority w:val="39"/>
    <w:rsid w:val="00E1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C2F"/>
    <w:rPr>
      <w:rFonts w:ascii="Tahoma" w:hAnsi="Tahoma" w:cs="Tahoma"/>
      <w:sz w:val="16"/>
      <w:szCs w:val="16"/>
    </w:rPr>
  </w:style>
  <w:style w:type="character" w:styleId="CommentReference">
    <w:name w:val="annotation reference"/>
    <w:basedOn w:val="DefaultParagraphFont"/>
    <w:uiPriority w:val="99"/>
    <w:semiHidden/>
    <w:unhideWhenUsed/>
    <w:rsid w:val="007D527D"/>
    <w:rPr>
      <w:sz w:val="16"/>
      <w:szCs w:val="16"/>
    </w:rPr>
  </w:style>
  <w:style w:type="paragraph" w:styleId="CommentText">
    <w:name w:val="annotation text"/>
    <w:basedOn w:val="Normal"/>
    <w:link w:val="CommentTextChar"/>
    <w:uiPriority w:val="99"/>
    <w:semiHidden/>
    <w:unhideWhenUsed/>
    <w:rsid w:val="007D527D"/>
    <w:pPr>
      <w:spacing w:line="240" w:lineRule="auto"/>
    </w:pPr>
    <w:rPr>
      <w:sz w:val="20"/>
      <w:szCs w:val="20"/>
    </w:rPr>
  </w:style>
  <w:style w:type="character" w:customStyle="1" w:styleId="CommentTextChar">
    <w:name w:val="Comment Text Char"/>
    <w:basedOn w:val="DefaultParagraphFont"/>
    <w:link w:val="CommentText"/>
    <w:uiPriority w:val="99"/>
    <w:semiHidden/>
    <w:rsid w:val="007D527D"/>
    <w:rPr>
      <w:sz w:val="20"/>
      <w:szCs w:val="20"/>
    </w:rPr>
  </w:style>
  <w:style w:type="paragraph" w:styleId="CommentSubject">
    <w:name w:val="annotation subject"/>
    <w:basedOn w:val="CommentText"/>
    <w:next w:val="CommentText"/>
    <w:link w:val="CommentSubjectChar"/>
    <w:uiPriority w:val="99"/>
    <w:semiHidden/>
    <w:unhideWhenUsed/>
    <w:rsid w:val="007D527D"/>
    <w:rPr>
      <w:b/>
      <w:bCs/>
    </w:rPr>
  </w:style>
  <w:style w:type="character" w:customStyle="1" w:styleId="CommentSubjectChar">
    <w:name w:val="Comment Subject Char"/>
    <w:basedOn w:val="CommentTextChar"/>
    <w:link w:val="CommentSubject"/>
    <w:uiPriority w:val="99"/>
    <w:semiHidden/>
    <w:rsid w:val="007D527D"/>
    <w:rPr>
      <w:b/>
      <w:bCs/>
      <w:sz w:val="20"/>
      <w:szCs w:val="20"/>
    </w:rPr>
  </w:style>
  <w:style w:type="paragraph" w:styleId="FootnoteText">
    <w:name w:val="footnote text"/>
    <w:basedOn w:val="Normal"/>
    <w:link w:val="FootnoteTextChar"/>
    <w:uiPriority w:val="99"/>
    <w:semiHidden/>
    <w:unhideWhenUsed/>
    <w:rsid w:val="007D52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527D"/>
    <w:rPr>
      <w:sz w:val="20"/>
      <w:szCs w:val="20"/>
    </w:rPr>
  </w:style>
  <w:style w:type="character" w:styleId="FootnoteReference">
    <w:name w:val="footnote reference"/>
    <w:basedOn w:val="DefaultParagraphFont"/>
    <w:uiPriority w:val="99"/>
    <w:semiHidden/>
    <w:unhideWhenUsed/>
    <w:rsid w:val="007D527D"/>
    <w:rPr>
      <w:vertAlign w:val="superscript"/>
    </w:rPr>
  </w:style>
  <w:style w:type="character" w:styleId="Hyperlink">
    <w:name w:val="Hyperlink"/>
    <w:basedOn w:val="DefaultParagraphFont"/>
    <w:uiPriority w:val="99"/>
    <w:unhideWhenUsed/>
    <w:rsid w:val="001246AC"/>
    <w:rPr>
      <w:color w:val="0563C1" w:themeColor="hyperlink"/>
      <w:u w:val="single"/>
    </w:rPr>
  </w:style>
  <w:style w:type="paragraph" w:styleId="Header">
    <w:name w:val="header"/>
    <w:basedOn w:val="Normal"/>
    <w:link w:val="HeaderChar"/>
    <w:uiPriority w:val="99"/>
    <w:unhideWhenUsed/>
    <w:rsid w:val="00955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C99"/>
  </w:style>
  <w:style w:type="paragraph" w:styleId="Footer">
    <w:name w:val="footer"/>
    <w:basedOn w:val="Normal"/>
    <w:link w:val="FooterChar"/>
    <w:uiPriority w:val="99"/>
    <w:unhideWhenUsed/>
    <w:rsid w:val="00955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C99"/>
  </w:style>
  <w:style w:type="character" w:styleId="FollowedHyperlink">
    <w:name w:val="FollowedHyperlink"/>
    <w:basedOn w:val="DefaultParagraphFont"/>
    <w:uiPriority w:val="99"/>
    <w:semiHidden/>
    <w:unhideWhenUsed/>
    <w:rsid w:val="00F91403"/>
    <w:rPr>
      <w:color w:val="954F72" w:themeColor="followedHyperlink"/>
      <w:u w:val="single"/>
    </w:rPr>
  </w:style>
  <w:style w:type="character" w:customStyle="1" w:styleId="UnresolvedMention">
    <w:name w:val="Unresolved Mention"/>
    <w:basedOn w:val="DefaultParagraphFont"/>
    <w:uiPriority w:val="99"/>
    <w:semiHidden/>
    <w:unhideWhenUsed/>
    <w:rsid w:val="0049129D"/>
    <w:rPr>
      <w:color w:val="605E5C"/>
      <w:shd w:val="clear" w:color="auto" w:fill="E1DFDD"/>
    </w:rPr>
  </w:style>
  <w:style w:type="character" w:styleId="PlaceholderText">
    <w:name w:val="Placeholder Text"/>
    <w:basedOn w:val="DefaultParagraphFont"/>
    <w:uiPriority w:val="99"/>
    <w:semiHidden/>
    <w:rsid w:val="00826F9E"/>
    <w:rPr>
      <w:color w:val="808080"/>
    </w:rPr>
  </w:style>
  <w:style w:type="paragraph" w:customStyle="1" w:styleId="TableParagraph">
    <w:name w:val="Table Paragraph"/>
    <w:basedOn w:val="Normal"/>
    <w:uiPriority w:val="1"/>
    <w:qFormat/>
    <w:rsid w:val="002E3E90"/>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454181">
      <w:bodyDiv w:val="1"/>
      <w:marLeft w:val="0"/>
      <w:marRight w:val="0"/>
      <w:marTop w:val="0"/>
      <w:marBottom w:val="0"/>
      <w:divBdr>
        <w:top w:val="none" w:sz="0" w:space="0" w:color="auto"/>
        <w:left w:val="none" w:sz="0" w:space="0" w:color="auto"/>
        <w:bottom w:val="none" w:sz="0" w:space="0" w:color="auto"/>
        <w:right w:val="none" w:sz="0" w:space="0" w:color="auto"/>
      </w:divBdr>
    </w:div>
    <w:div w:id="1880194105">
      <w:bodyDiv w:val="1"/>
      <w:marLeft w:val="0"/>
      <w:marRight w:val="0"/>
      <w:marTop w:val="0"/>
      <w:marBottom w:val="0"/>
      <w:divBdr>
        <w:top w:val="none" w:sz="0" w:space="0" w:color="auto"/>
        <w:left w:val="none" w:sz="0" w:space="0" w:color="auto"/>
        <w:bottom w:val="none" w:sz="0" w:space="0" w:color="auto"/>
        <w:right w:val="none" w:sz="0" w:space="0" w:color="auto"/>
      </w:divBdr>
    </w:div>
    <w:div w:id="213852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hop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visa-regulations-revised-table/home-office-immigration-and-nationality-fees-1-july-2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D386EE8A-9F68-412B-86EB-D50FF2A0F35A}"/>
      </w:docPartPr>
      <w:docPartBody>
        <w:p w:rsidR="000768A1" w:rsidRDefault="008A41A2">
          <w:r w:rsidRPr="00920A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A2"/>
    <w:rsid w:val="000768A1"/>
    <w:rsid w:val="008A4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1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DFC8EE357C548B29B913B6470E9A4" ma:contentTypeVersion="4" ma:contentTypeDescription="Create a new document." ma:contentTypeScope="" ma:versionID="2d48318b5e81bcfd9d87980cc85f7095">
  <xsd:schema xmlns:xsd="http://www.w3.org/2001/XMLSchema" xmlns:xs="http://www.w3.org/2001/XMLSchema" xmlns:p="http://schemas.microsoft.com/office/2006/metadata/properties" xmlns:ns2="59165c9e-09be-4174-b0a6-5d61ea2a4af2" targetNamespace="http://schemas.microsoft.com/office/2006/metadata/properties" ma:root="true" ma:fieldsID="142574ef7ccb88fe18bc1a8f19553a54" ns2:_="">
    <xsd:import namespace="59165c9e-09be-4174-b0a6-5d61ea2a4a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65c9e-09be-4174-b0a6-5d61ea2a4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C7EFD-86ED-41E5-8F72-0B5AA2846EAA}">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9165c9e-09be-4174-b0a6-5d61ea2a4af2"/>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7BFB6B6-C868-4231-9555-A135E6A65E1D}">
  <ds:schemaRefs>
    <ds:schemaRef ds:uri="http://schemas.microsoft.com/sharepoint/v3/contenttype/forms"/>
  </ds:schemaRefs>
</ds:datastoreItem>
</file>

<file path=customXml/itemProps3.xml><?xml version="1.0" encoding="utf-8"?>
<ds:datastoreItem xmlns:ds="http://schemas.openxmlformats.org/officeDocument/2006/customXml" ds:itemID="{D0A14E50-C6E0-4DDA-BEFE-6F8EA6232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65c9e-09be-4174-b0a6-5d61ea2a4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4564A-8978-4AF6-9E6C-392EEF3C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McKeegan</dc:creator>
  <cp:lastModifiedBy>Karen Jones</cp:lastModifiedBy>
  <cp:revision>5</cp:revision>
  <cp:lastPrinted>2021-08-30T09:04:00Z</cp:lastPrinted>
  <dcterms:created xsi:type="dcterms:W3CDTF">2023-08-02T09:19:00Z</dcterms:created>
  <dcterms:modified xsi:type="dcterms:W3CDTF">2023-08-03T10:06:00Z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0x010100127DFC8EE357C548B29B913B6470E9A4</vt:lpwstr>
  </property>
</Properties>
</file>